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jc w:val="center"/>
        <w:rPr>
          <w:sz w:val="48"/>
          <w:szCs w:val="48"/>
        </w:rPr>
      </w:pPr>
      <w:r>
        <w:rPr>
          <w:b/>
          <w:color w:val="000000"/>
          <w:sz w:val="24"/>
          <w:szCs w:val="24"/>
        </w:rPr>
        <w:t xml:space="preserve">EDITAL Nº </w:t>
      </w:r>
      <w:r>
        <w:rPr>
          <w:b/>
          <w:color w:val="000000"/>
          <w:sz w:val="24"/>
          <w:szCs w:val="24"/>
          <w:vertAlign w:val="subscript"/>
          <w:lang w:bidi="pt-BR"/>
        </w:rPr>
        <w:t>05</w:t>
      </w:r>
      <w:r>
        <w:rPr>
          <w:b/>
          <w:color w:val="000000"/>
          <w:sz w:val="24"/>
          <w:szCs w:val="24"/>
        </w:rPr>
        <w:t>/202</w:t>
      </w:r>
      <w:r>
        <w:rPr>
          <w:b/>
          <w:color w:val="000000"/>
          <w:sz w:val="24"/>
          <w:szCs w:val="24"/>
          <w:vertAlign w:val="subscript"/>
          <w:lang w:bidi="pt-BR"/>
        </w:rPr>
        <w:t>4</w:t>
      </w:r>
      <w:r>
        <w:rPr>
          <w:b/>
          <w:color w:val="000000"/>
          <w:sz w:val="24"/>
          <w:szCs w:val="24"/>
        </w:rPr>
        <w:t xml:space="preserve"> – SELEÇÃO PARA O CURSO DE </w:t>
      </w:r>
      <w:r>
        <w:rPr>
          <w:b/>
          <w:color w:val="000000"/>
          <w:sz w:val="24"/>
          <w:szCs w:val="24"/>
          <w:vertAlign w:val="subscript"/>
          <w:lang w:bidi="pt-BR"/>
        </w:rPr>
        <w:t>DOUTORADO</w:t>
      </w:r>
    </w:p>
    <w:p>
      <w:pPr>
        <w:pStyle w:val="Normal"/>
        <w:ind w:left="0" w:hanging="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ACADÊMICO EM EDUCAÇÃO – TURMA 202</w:t>
      </w:r>
      <w:r>
        <w:rPr>
          <w:b/>
          <w:color w:val="000000"/>
          <w:sz w:val="24"/>
          <w:szCs w:val="24"/>
          <w:vertAlign w:val="subscript"/>
          <w:lang w:bidi="pt-BR"/>
        </w:rPr>
        <w:t>5</w:t>
      </w:r>
      <w:r>
        <w:rPr>
          <w:b/>
          <w:color w:val="000000"/>
          <w:sz w:val="24"/>
          <w:szCs w:val="24"/>
        </w:rPr>
        <w:t>.1</w:t>
      </w:r>
    </w:p>
    <w:p>
      <w:pPr>
        <w:pStyle w:val="Normal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RECURSO AO RESULTADO DAS INSCRIÇÕES</w:t>
      </w:r>
      <w:bookmarkStart w:id="0" w:name="_GoBack"/>
      <w:bookmarkEnd w:id="0"/>
    </w:p>
    <w:p>
      <w:pPr>
        <w:pStyle w:val="Normal"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Candidato(a):___________________________________________</w:t>
      </w:r>
    </w:p>
    <w:p>
      <w:pPr>
        <w:pStyle w:val="Normal"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Selecione, no Quadro abaixo, o(s) motivo(s) indicado(s) para o indeferimento da sua inscrição:</w:t>
      </w:r>
    </w:p>
    <w:tbl>
      <w:tblPr>
        <w:tblStyle w:val="a"/>
        <w:tblW w:w="935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0" w:after="4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DOCUMENTO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133" w:right="-108" w:hanging="1133"/>
              <w:jc w:val="both"/>
              <w:rPr/>
            </w:pPr>
            <w:r>
              <w:rPr/>
              <w:t xml:space="preserve">(    ) </w:t>
            </w:r>
            <w:r>
              <w:rPr/>
              <w:t>11, II,</w:t>
            </w:r>
            <w:r>
              <w:rPr/>
              <w:t xml:space="preserve"> a. Cópia do comprovante, gerado pelo SIGAA, do primeiro procedimento.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133" w:hanging="1133"/>
              <w:jc w:val="both"/>
              <w:rPr/>
            </w:pPr>
            <w:r>
              <w:rPr/>
              <w:t xml:space="preserve">(    ) </w:t>
            </w:r>
            <w:r>
              <w:rPr/>
              <w:t>11, II,</w:t>
            </w:r>
            <w:r>
              <w:rPr/>
              <w:t xml:space="preserve"> b. Cópia do RG, CNH ou Carteira Funcional, e do CPF, para brasileiros; cópia da cédula de identidade e o termo de regularidade de permanência no país, emitidos pela Polícia Federal, para estrangeiros.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133" w:right="-108" w:hanging="1133"/>
              <w:jc w:val="both"/>
              <w:rPr/>
            </w:pPr>
            <w:r>
              <w:rPr/>
              <w:t xml:space="preserve">(    ) </w:t>
            </w:r>
            <w:r>
              <w:rPr/>
              <w:t>11, II,</w:t>
            </w:r>
            <w:r>
              <w:rPr/>
              <w:t xml:space="preserve"> c. Projeto de Pesquisa, sem identificação nominal, </w:t>
            </w:r>
            <w:r>
              <w:rPr>
                <w:b/>
              </w:rPr>
              <w:t>com no mínimo 08 e no máximo 10 laudas, incluindo todos os elementos</w:t>
            </w:r>
            <w:r>
              <w:rPr/>
              <w:t xml:space="preserve">, conforme item </w:t>
            </w:r>
            <w:r>
              <w:rPr>
                <w:vertAlign w:val="subscript"/>
                <w:lang w:bidi="pt-BR"/>
              </w:rPr>
              <w:t>22</w:t>
            </w:r>
            <w:r>
              <w:rPr/>
              <w:t xml:space="preserve"> do Edital. 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133" w:right="-108" w:hanging="1133"/>
              <w:jc w:val="both"/>
              <w:rPr/>
            </w:pPr>
            <w:r>
              <w:rPr/>
              <w:t xml:space="preserve">(    ) </w:t>
            </w:r>
            <w:r>
              <w:rPr/>
              <w:t>11, II,</w:t>
            </w:r>
            <w:r>
              <w:rPr/>
              <w:t xml:space="preserve"> d. O Currículo Lattes e a Ficha de Produção Acadêmica, com seus respectivos comprovantes, conforme explicado no item </w:t>
            </w:r>
            <w:r>
              <w:rPr/>
              <w:t>27</w:t>
            </w:r>
            <w:r>
              <w:rPr/>
              <w:t xml:space="preserve"> e seus subitens deste Edital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133" w:right="-108" w:hanging="1133"/>
              <w:jc w:val="both"/>
              <w:rPr/>
            </w:pPr>
            <w:r>
              <w:rPr/>
              <w:t xml:space="preserve">(    ) </w:t>
            </w:r>
            <w:r>
              <w:rPr/>
              <w:t>11, II,</w:t>
            </w:r>
            <w:r>
              <w:rPr/>
              <w:t xml:space="preserve"> e. Cópia, frente e verso, do Diploma de Graduação. 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133" w:right="-108" w:hanging="1133"/>
              <w:jc w:val="both"/>
              <w:rPr/>
            </w:pPr>
            <w:r>
              <w:rPr/>
              <w:t xml:space="preserve">(    ) </w:t>
            </w:r>
            <w:r>
              <w:rPr/>
              <w:t>11, II,</w:t>
            </w:r>
            <w:r>
              <w:rPr/>
              <w:t xml:space="preserve"> f. Anexo descrito nos subitens 7.1 a 7.5 do Edital. 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133" w:right="-108" w:hanging="1133"/>
              <w:jc w:val="both"/>
              <w:rPr/>
            </w:pPr>
            <w:r>
              <w:rPr/>
              <w:t xml:space="preserve">(    ) </w:t>
            </w:r>
            <w:r>
              <w:rPr/>
              <w:t>11, II,</w:t>
            </w:r>
            <w:r>
              <w:rPr/>
              <w:t xml:space="preserve"> g. Documentação complementar específica descrita nos subitens 7.2 a 7.5 do Edital.</w:t>
            </w:r>
          </w:p>
        </w:tc>
      </w:tr>
    </w:tbl>
    <w:p>
      <w:pPr>
        <w:pStyle w:val="Normal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Apresente as justificativas do seu recurso.</w:t>
      </w:r>
    </w:p>
    <w:p>
      <w:pPr>
        <w:pStyle w:val="Normal"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418" w:right="1418" w:gutter="0" w:header="170" w:top="680" w:footer="284" w:bottom="6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hanging="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hanging="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spacing w:lineRule="auto" w:line="240"/>
      <w:ind w:left="0" w:hanging="2"/>
      <w:jc w:val="center"/>
      <w:rPr>
        <w:color w:val="000000"/>
        <w:sz w:val="20"/>
        <w:szCs w:val="20"/>
      </w:rPr>
    </w:pPr>
    <w:r>
      <w:rPr/>
      <w:drawing>
        <wp:inline distT="0" distB="0" distL="0" distR="0">
          <wp:extent cx="495300" cy="61722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UNIVERSIDADE FEDERAL DO CEARÁ</w:t>
    </w:r>
  </w:p>
  <w:p>
    <w:pPr>
      <w:pStyle w:val="Normal"/>
      <w:spacing w:lineRule="auto" w:line="240"/>
      <w:ind w:left="0" w:hanging="2"/>
      <w:jc w:val="center"/>
      <w:rPr>
        <w:sz w:val="20"/>
        <w:szCs w:val="20"/>
      </w:rPr>
    </w:pPr>
    <w:r>
      <w:rPr>
        <w:color w:val="000000"/>
        <w:sz w:val="20"/>
        <w:szCs w:val="20"/>
      </w:rPr>
      <w:t>FACULDADE DE EDUCAÇÃO</w:t>
    </w:r>
  </w:p>
  <w:p>
    <w:pPr>
      <w:pStyle w:val="Normal"/>
      <w:spacing w:lineRule="auto" w:line="240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PROGRAMA DE PÓS-GRADUAÇÃO EM EDUCAÇÃO </w:t>
    </w:r>
  </w:p>
  <w:p>
    <w:pPr>
      <w:pStyle w:val="Normal"/>
      <w:pBdr/>
      <w:spacing w:lineRule="auto" w:line="240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spacing w:lineRule="auto" w:line="240"/>
      <w:ind w:left="0" w:hanging="2"/>
      <w:jc w:val="center"/>
      <w:rPr>
        <w:color w:val="000000"/>
        <w:sz w:val="20"/>
        <w:szCs w:val="20"/>
      </w:rPr>
    </w:pPr>
    <w:r>
      <w:rPr/>
      <w:drawing>
        <wp:inline distT="0" distB="0" distL="0" distR="0">
          <wp:extent cx="495300" cy="61722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UNIVERSIDADE FEDERAL DO CEARÁ</w:t>
    </w:r>
  </w:p>
  <w:p>
    <w:pPr>
      <w:pStyle w:val="Normal"/>
      <w:spacing w:lineRule="auto" w:line="240"/>
      <w:ind w:left="0" w:hanging="2"/>
      <w:jc w:val="center"/>
      <w:rPr>
        <w:sz w:val="20"/>
        <w:szCs w:val="20"/>
      </w:rPr>
    </w:pPr>
    <w:r>
      <w:rPr>
        <w:color w:val="000000"/>
        <w:sz w:val="20"/>
        <w:szCs w:val="20"/>
      </w:rPr>
      <w:t>FACULDADE DE EDUCAÇÃO</w:t>
    </w:r>
  </w:p>
  <w:p>
    <w:pPr>
      <w:pStyle w:val="Normal"/>
      <w:spacing w:lineRule="auto" w:line="240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PROGRAMA DE PÓS-GRADUAÇÃO EM EDUCAÇÃO </w:t>
    </w:r>
  </w:p>
  <w:p>
    <w:pPr>
      <w:pStyle w:val="Normal"/>
      <w:pBdr/>
      <w:spacing w:lineRule="auto" w:line="240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2"/>
      <w:szCs w:val="22"/>
      <w:vertAlign w:val="subscript"/>
      <w:lang w:bidi="pt-BR" w:val="pt-BR" w:eastAsia="pt-BR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pt-BR" w:bidi="pt-BR"/>
    </w:rPr>
  </w:style>
  <w:style w:type="character" w:styleId="TextodebaloChar" w:customStyle="1">
    <w:name w:val="Texto de balão Char"/>
    <w:qFormat/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  <w:lang w:val="pt-BR" w:eastAsia="pt-BR" w:bidi="pt-BR"/>
    </w:rPr>
  </w:style>
  <w:style w:type="character" w:styleId="CabealhoChar" w:customStyle="1">
    <w:name w:val="Cabeçalho Char"/>
    <w:qFormat/>
    <w:rPr>
      <w:rFonts w:ascii="Times New Roman" w:hAnsi="Times New Roman" w:eastAsia="Times New Roman" w:cs="Times New Roman"/>
      <w:w w:val="100"/>
      <w:position w:val="0"/>
      <w:sz w:val="22"/>
      <w:effect w:val="none"/>
      <w:vertAlign w:val="baseline"/>
      <w:em w:val="none"/>
      <w:lang w:val="pt-BR" w:eastAsia="pt-BR" w:bidi="pt-BR"/>
    </w:rPr>
  </w:style>
  <w:style w:type="character" w:styleId="RodapChar" w:customStyle="1">
    <w:name w:val="Rodapé Char"/>
    <w:qFormat/>
    <w:rPr>
      <w:rFonts w:ascii="Times New Roman" w:hAnsi="Times New Roman" w:eastAsia="Times New Roman" w:cs="Times New Roman"/>
      <w:w w:val="100"/>
      <w:position w:val="0"/>
      <w:sz w:val="22"/>
      <w:effect w:val="none"/>
      <w:vertAlign w:val="baseline"/>
      <w:em w:val="none"/>
      <w:lang w:val="pt-BR" w:eastAsia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qFormat/>
    <w:pPr>
      <w:outlineLvl w:val="9"/>
    </w:pPr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outlineLvl w:val="9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hanging="1"/>
      <w:contextualSpacing/>
      <w:outlineLvl w:val="9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qFormat/>
    <w:pPr>
      <w:outlineLvl w:val="9"/>
    </w:pPr>
    <w:rPr>
      <w:sz w:val="20"/>
      <w:szCs w:val="20"/>
    </w:rPr>
  </w:style>
  <w:style w:type="paragraph" w:styleId="Rodap">
    <w:name w:val="Footer"/>
    <w:basedOn w:val="Normal"/>
    <w:qFormat/>
    <w:pPr>
      <w:outlineLvl w:val="9"/>
    </w:pPr>
    <w:rPr>
      <w:sz w:val="20"/>
      <w:szCs w:val="20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8j+BvPJ5bjeXBU/+fhUycsOdLbQ==">AMUW2mXozpSDt8EKY5wnVbzEphwJcbsnX17RERaA/BmzswDYKw1GAYJmKpUf4JfD/gRc+gTbnEZ54W5rD/oU+WhPW1LrrqZ/kWxjOUqZzHBe+p9NcrFpycs=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LibreOffice/7.2.2.2$Windows_X86_64 LibreOffice_project/02b2acce88a210515b4a5bb2e46cbfb63fe97d56</Application>
  <AppVersion>15.0000</AppVersion>
  <Pages>1</Pages>
  <Words>214</Words>
  <Characters>1915</Characters>
  <CharactersWithSpaces>2128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2021-04-16T18:27:00Z</dcterms:created>
  <dc:creator>Paulo Meireles Barguil</dc:creator>
  <dc:description/>
  <dc:language>pt-BR</dc:language>
  <cp:lastModifiedBy/>
  <dcterms:modified xsi:type="dcterms:W3CDTF">2024-11-05T09:48:12Z</dcterms:modified>
  <cp:revision>10</cp:revision>
  <dc:subject>Edital nº 10/2023 - Recurso ao Resultado das Inscrições</dc:subject>
  <dc:title>Programa de Pós-Graduação em Educação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