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3E53" w14:textId="0EE2B9AC" w:rsidR="00623A85" w:rsidRDefault="00B37D0C">
      <w:pPr>
        <w:jc w:val="center"/>
      </w:pPr>
      <w:r>
        <w:rPr>
          <w:noProof/>
        </w:rPr>
        <w:drawing>
          <wp:inline distT="114300" distB="114300" distL="114300" distR="114300" wp14:anchorId="2AF9BA80" wp14:editId="7D7BB69B">
            <wp:extent cx="2314575" cy="1914525"/>
            <wp:effectExtent l="0" t="0" r="0" b="9525"/>
            <wp:docPr id="3" name="image2.png" descr="Uma imagem contendo 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Uma imagem contendo Texto&#10;&#10;Descrição gerad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5201" cy="19150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CAC402" w14:textId="77777777" w:rsidR="00623A85" w:rsidRDefault="00623A85">
      <w:pPr>
        <w:jc w:val="center"/>
      </w:pPr>
    </w:p>
    <w:p w14:paraId="7F975728" w14:textId="77777777" w:rsidR="00623A85" w:rsidRDefault="00623A85">
      <w:pPr>
        <w:jc w:val="center"/>
      </w:pPr>
    </w:p>
    <w:p w14:paraId="6BF799F5" w14:textId="77777777" w:rsidR="00623A85" w:rsidRDefault="00623A85">
      <w:pPr>
        <w:jc w:val="center"/>
      </w:pPr>
    </w:p>
    <w:p w14:paraId="14DA32BC" w14:textId="77777777" w:rsidR="00623A85" w:rsidRDefault="00623A85">
      <w:pPr>
        <w:jc w:val="center"/>
      </w:pPr>
    </w:p>
    <w:p w14:paraId="11D90AFA" w14:textId="4B5A75D3" w:rsidR="00623A85" w:rsidRDefault="00B37D0C">
      <w:pPr>
        <w:jc w:val="center"/>
      </w:pPr>
      <w:r>
        <w:rPr>
          <w:noProof/>
        </w:rPr>
        <w:drawing>
          <wp:inline distT="0" distB="0" distL="0" distR="0" wp14:anchorId="6866EEED" wp14:editId="53C580A2">
            <wp:extent cx="4200525" cy="4200525"/>
            <wp:effectExtent l="0" t="0" r="0" b="0"/>
            <wp:docPr id="396710900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710900" name="Imagem 1" descr="Text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6C088" w14:textId="77777777" w:rsidR="00623A85" w:rsidRDefault="00623A85"/>
    <w:p w14:paraId="1B416941" w14:textId="77777777" w:rsidR="00623A85" w:rsidRDefault="00623A85"/>
    <w:p w14:paraId="376F97D0" w14:textId="77777777" w:rsidR="00623A85" w:rsidRDefault="00623A85"/>
    <w:p w14:paraId="4F1FDF0D" w14:textId="77777777" w:rsidR="00623A85" w:rsidRDefault="00623A85"/>
    <w:p w14:paraId="14BCE36C" w14:textId="77777777" w:rsidR="00623A85" w:rsidRDefault="00623A85"/>
    <w:p w14:paraId="2D6D56B7" w14:textId="58FC4D35" w:rsidR="00623A85" w:rsidRDefault="00000000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Update: </w:t>
      </w:r>
      <w:r w:rsidR="00B37D0C">
        <w:rPr>
          <w:b/>
          <w:i/>
          <w:sz w:val="20"/>
          <w:szCs w:val="20"/>
        </w:rPr>
        <w:t>05</w:t>
      </w:r>
      <w:r>
        <w:rPr>
          <w:b/>
          <w:i/>
          <w:sz w:val="20"/>
          <w:szCs w:val="20"/>
        </w:rPr>
        <w:t>.</w:t>
      </w:r>
      <w:r w:rsidR="00B37D0C">
        <w:rPr>
          <w:b/>
          <w:i/>
          <w:sz w:val="20"/>
          <w:szCs w:val="20"/>
        </w:rPr>
        <w:t>jan</w:t>
      </w:r>
      <w:r>
        <w:rPr>
          <w:b/>
          <w:i/>
          <w:sz w:val="20"/>
          <w:szCs w:val="20"/>
        </w:rPr>
        <w:t>.2023</w:t>
      </w:r>
    </w:p>
    <w:p w14:paraId="56A471F6" w14:textId="77777777" w:rsidR="00623A85" w:rsidRDefault="00000000">
      <w:pPr>
        <w:rPr>
          <w:b/>
          <w:sz w:val="26"/>
          <w:szCs w:val="26"/>
        </w:rPr>
      </w:pPr>
      <w:r>
        <w:br w:type="page"/>
      </w:r>
    </w:p>
    <w:p w14:paraId="7DB4CF24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</w:p>
    <w:tbl>
      <w:tblPr>
        <w:tblStyle w:val="a0"/>
        <w:tblW w:w="87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5805"/>
      </w:tblGrid>
      <w:tr w:rsidR="00623A85" w14:paraId="4E511F86" w14:textId="77777777">
        <w:trPr>
          <w:trHeight w:val="330"/>
        </w:trPr>
        <w:tc>
          <w:tcPr>
            <w:tcW w:w="87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BA40C" w14:textId="5C20B24F" w:rsidR="00623A85" w:rsidRDefault="00000000">
            <w:pPr>
              <w:shd w:val="clear" w:color="auto" w:fill="EFF3FA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Ação de Extensão </w:t>
            </w:r>
            <w:r w:rsidR="00B37D0C">
              <w:rPr>
                <w:rFonts w:ascii="Calibri" w:eastAsia="Calibri" w:hAnsi="Calibri" w:cs="Calibri"/>
                <w:b/>
                <w:sz w:val="24"/>
                <w:szCs w:val="24"/>
              </w:rPr>
              <w:t>cadastrada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na PREX</w:t>
            </w:r>
          </w:p>
        </w:tc>
      </w:tr>
      <w:tr w:rsidR="00623A85" w14:paraId="1924AE6A" w14:textId="77777777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3363E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Código: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4A4D7" w14:textId="685372B2" w:rsidR="00623A85" w:rsidRDefault="00B37D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37D0C">
              <w:rPr>
                <w:rFonts w:ascii="Calibri" w:eastAsia="Calibri" w:hAnsi="Calibri" w:cs="Calibri"/>
                <w:sz w:val="24"/>
                <w:szCs w:val="24"/>
              </w:rPr>
              <w:t>2024.PJ.0160</w:t>
            </w:r>
          </w:p>
        </w:tc>
      </w:tr>
      <w:tr w:rsidR="00623A85" w14:paraId="4A1EAE55" w14:textId="77777777">
        <w:trPr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337F7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6D679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Educa Pós - Comunicação, Gestão e Inclusão</w:t>
            </w:r>
          </w:p>
        </w:tc>
      </w:tr>
      <w:tr w:rsidR="00623A85" w14:paraId="04764D91" w14:textId="77777777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12CC92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Ano: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3EC0C6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2024</w:t>
            </w:r>
          </w:p>
        </w:tc>
      </w:tr>
      <w:tr w:rsidR="00623A85" w14:paraId="675E1589" w14:textId="77777777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A5ACA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Período: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C9CA2D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02/01/2024 a 31/12/2024</w:t>
            </w:r>
          </w:p>
        </w:tc>
      </w:tr>
      <w:tr w:rsidR="00623A85" w14:paraId="6FD6F88B" w14:textId="77777777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D05E8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Tipo: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866A8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PROJETO</w:t>
            </w:r>
          </w:p>
        </w:tc>
      </w:tr>
      <w:tr w:rsidR="00623A85" w14:paraId="56CD6F4F" w14:textId="77777777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9F192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Situação: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5384C" w14:textId="65C10C88" w:rsidR="00623A85" w:rsidRDefault="00B37D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Aprovada</w:t>
            </w:r>
          </w:p>
        </w:tc>
      </w:tr>
      <w:tr w:rsidR="00623A85" w14:paraId="280087A4" w14:textId="77777777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41047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Abrangência: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140D2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Internacional</w:t>
            </w:r>
          </w:p>
        </w:tc>
      </w:tr>
      <w:tr w:rsidR="00623A85" w14:paraId="3FD101DC" w14:textId="77777777">
        <w:trPr>
          <w:trHeight w:val="9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05FC4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Público Alvo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6BD18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Interessados do Brasil e de países lusófonos em cursar os programas de mestrado e doutorado em Educação na UFC; e discentes atuais destes programas</w:t>
            </w:r>
          </w:p>
        </w:tc>
      </w:tr>
      <w:tr w:rsidR="00623A85" w14:paraId="726807D7" w14:textId="77777777">
        <w:trPr>
          <w:trHeight w:val="6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11AFB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Palavras Chave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B4E2A7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Doutorado em Educação na UFC; Mestrado em Educação na UFC; Gestão Inovadora da Pós-Graduação na UFC</w:t>
            </w:r>
          </w:p>
        </w:tc>
      </w:tr>
      <w:tr w:rsidR="00623A85" w14:paraId="1869BDFF" w14:textId="77777777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1C7F5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Site da Ação: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0B76E" w14:textId="522C2765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9" w:history="1">
              <w:r w:rsidR="00B37D0C" w:rsidRPr="00B37D0C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www.ppge.ufc.br/educa-pos</w:t>
              </w:r>
            </w:hyperlink>
          </w:p>
        </w:tc>
      </w:tr>
      <w:tr w:rsidR="00623A85" w14:paraId="7482D4B5" w14:textId="77777777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A9A9B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E-mail da Ação: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A0446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ppge@ufc.br</w:t>
            </w:r>
          </w:p>
        </w:tc>
      </w:tr>
      <w:tr w:rsidR="00623A85" w14:paraId="30F7957F" w14:textId="77777777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71771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Telefone da Ação: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B3546" w14:textId="5459E4DC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85</w:t>
            </w:r>
            <w:r w:rsidR="00B37D0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3366</w:t>
            </w:r>
            <w:r w:rsidR="00B37D0C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7679</w:t>
            </w:r>
          </w:p>
        </w:tc>
      </w:tr>
      <w:tr w:rsidR="00623A85" w14:paraId="13A3A777" w14:textId="77777777">
        <w:trPr>
          <w:trHeight w:val="6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5CBB0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Unidade Proponente: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429C7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PROGRAMA DE POS-GRADUACAO EM EDUCACAO (11.00.01.13.15)</w:t>
            </w:r>
          </w:p>
        </w:tc>
      </w:tr>
      <w:tr w:rsidR="00623A85" w14:paraId="0D8F6674" w14:textId="77777777">
        <w:trPr>
          <w:trHeight w:val="234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C3090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Unidades Envolvidas: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FBDDB" w14:textId="3D7E612D" w:rsidR="00623A85" w:rsidRDefault="00B37D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IMPRENSA UNIVERSITARIA / IU</w:t>
            </w:r>
          </w:p>
          <w:tbl>
            <w:tblPr>
              <w:tblStyle w:val="a1"/>
              <w:tblW w:w="660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600"/>
            </w:tblGrid>
            <w:tr w:rsidR="00623A85" w14:paraId="18097D9F" w14:textId="77777777">
              <w:trPr>
                <w:trHeight w:val="330"/>
              </w:trPr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DE36793" w14:textId="46A26993" w:rsidR="00623A85" w:rsidRDefault="00B37D0C">
                  <w:pPr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CURSO DE BIBLIOTECONOMIA / CUFCCARIRI</w:t>
                  </w:r>
                </w:p>
              </w:tc>
            </w:tr>
            <w:tr w:rsidR="00623A85" w14:paraId="09F5853F" w14:textId="77777777">
              <w:trPr>
                <w:trHeight w:val="330"/>
              </w:trPr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F25031F" w14:textId="77777777" w:rsidR="00623A85" w:rsidRDefault="00000000">
                  <w:pPr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CURSO DE COMUNICACAO SOCIAL / ICA</w:t>
                  </w:r>
                </w:p>
              </w:tc>
            </w:tr>
            <w:tr w:rsidR="00623A85" w14:paraId="0AFB87E4" w14:textId="77777777">
              <w:trPr>
                <w:trHeight w:val="330"/>
              </w:trPr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B057238" w14:textId="77777777" w:rsidR="00623A85" w:rsidRDefault="00000000">
                  <w:pPr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CURSO DE CINEMA E AUDIOVISUAL / ICA</w:t>
                  </w:r>
                </w:p>
              </w:tc>
            </w:tr>
            <w:tr w:rsidR="00623A85" w14:paraId="7E1B05E6" w14:textId="77777777">
              <w:trPr>
                <w:trHeight w:val="330"/>
              </w:trPr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E98FC7C" w14:textId="77777777" w:rsidR="00623A85" w:rsidRDefault="00000000">
                  <w:pPr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CURSO DE SECRETARIADO EXECUTIVO / CGSE</w:t>
                  </w:r>
                </w:p>
              </w:tc>
            </w:tr>
            <w:tr w:rsidR="00623A85" w14:paraId="350EADD9" w14:textId="77777777">
              <w:trPr>
                <w:trHeight w:val="330"/>
              </w:trPr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DBE3546" w14:textId="21389FE2" w:rsidR="00623A85" w:rsidRDefault="00B37D0C">
                  <w:pPr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COORDENADORIA DE COMUNICACAO E MARKETING / UFC</w:t>
                  </w:r>
                </w:p>
              </w:tc>
            </w:tr>
            <w:tr w:rsidR="00B37D0C" w14:paraId="486A0C6E" w14:textId="77777777" w:rsidTr="00B37D0C">
              <w:trPr>
                <w:trHeight w:val="345"/>
              </w:trPr>
              <w:tc>
                <w:tcPr>
                  <w:tcW w:w="66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F303B92" w14:textId="2E92B592" w:rsidR="00B37D0C" w:rsidRDefault="00B37D0C">
                  <w:pPr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MUSEU DE ARTE / UFC</w:t>
                  </w:r>
                </w:p>
              </w:tc>
            </w:tr>
          </w:tbl>
          <w:p w14:paraId="3143B54F" w14:textId="77777777" w:rsidR="00623A85" w:rsidRDefault="00623A8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3A85" w14:paraId="4F4DE549" w14:textId="77777777">
        <w:trPr>
          <w:trHeight w:val="6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5A1FF2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Área Temática Principal: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85C69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Educação</w:t>
            </w:r>
          </w:p>
        </w:tc>
      </w:tr>
      <w:tr w:rsidR="00623A85" w14:paraId="57C82803" w14:textId="77777777">
        <w:trPr>
          <w:trHeight w:val="6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203BF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Área Temática Secundária: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6BB9D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Comunicação</w:t>
            </w:r>
          </w:p>
        </w:tc>
      </w:tr>
      <w:tr w:rsidR="00623A85" w14:paraId="06871F1B" w14:textId="77777777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3DAD9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Linha de Extensão: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DF95EA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Desenvolvimento tecnológico</w:t>
            </w:r>
          </w:p>
        </w:tc>
      </w:tr>
      <w:tr w:rsidR="00623A85" w14:paraId="378982F3" w14:textId="77777777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11445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Área do CNPq: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335D27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Multidisciplinar</w:t>
            </w:r>
          </w:p>
        </w:tc>
      </w:tr>
      <w:tr w:rsidR="00623A85" w14:paraId="1A7BD207" w14:textId="77777777">
        <w:trPr>
          <w:trHeight w:val="6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17FC4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Fonte de Financiamento: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3F53B9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FINANCIAMENTO INTERNO (CP UFC)</w:t>
            </w:r>
          </w:p>
        </w:tc>
      </w:tr>
      <w:tr w:rsidR="00623A85" w14:paraId="0B397EB9" w14:textId="77777777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3506A6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Renovação: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4CD94E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NÃO</w:t>
            </w:r>
          </w:p>
        </w:tc>
      </w:tr>
      <w:tr w:rsidR="00623A85" w14:paraId="5B3E24D8" w14:textId="77777777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F3C93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Prorrogável: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3A42D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</w:t>
            </w:r>
          </w:p>
        </w:tc>
      </w:tr>
      <w:tr w:rsidR="00623A85" w14:paraId="1942E4BF" w14:textId="77777777">
        <w:trPr>
          <w:trHeight w:val="15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184BC8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Possui Bolsa Mantida com Recursos Externos nos Termos do Edital?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02548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NÃO</w:t>
            </w:r>
          </w:p>
        </w:tc>
      </w:tr>
      <w:tr w:rsidR="00623A85" w14:paraId="33171A00" w14:textId="77777777">
        <w:trPr>
          <w:trHeight w:val="6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E1F98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Nº Bolsas Solicitadas: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EEA80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623A85" w14:paraId="20B6E1AE" w14:textId="77777777">
        <w:trPr>
          <w:trHeight w:val="6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4D4240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Nº Discentes Envolvidos: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35954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</w:tr>
      <w:tr w:rsidR="00623A85" w14:paraId="109D9B07" w14:textId="77777777">
        <w:trPr>
          <w:trHeight w:val="9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C94D9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Faz parte de Programa de Extensão: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70AFE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</w:t>
            </w:r>
          </w:p>
        </w:tc>
      </w:tr>
      <w:tr w:rsidR="00623A85" w14:paraId="26F0F885" w14:textId="77777777">
        <w:trPr>
          <w:trHeight w:val="12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10C7A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Essa ação concorrerá à bolsa do PPCA/Secult-Arte?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848E4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NÃO</w:t>
            </w:r>
          </w:p>
        </w:tc>
      </w:tr>
      <w:tr w:rsidR="00623A85" w14:paraId="613FA5D0" w14:textId="77777777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AC7CF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Público Estimado: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FFA3C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850</w:t>
            </w:r>
          </w:p>
        </w:tc>
      </w:tr>
      <w:tr w:rsidR="00623A85" w14:paraId="4617E971" w14:textId="77777777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C90A7B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Tipo de Cadastro: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3FC6D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SUBMISSÂO DE PROPOSTA</w:t>
            </w:r>
          </w:p>
        </w:tc>
      </w:tr>
      <w:tr w:rsidR="00623A85" w14:paraId="53B22B2D" w14:textId="77777777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37A08" w14:textId="77777777" w:rsidR="00623A85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Coordenador: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D408C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1731173 - ARIADINA TORRES GUIMARAES - ATIVO</w:t>
            </w:r>
          </w:p>
        </w:tc>
      </w:tr>
    </w:tbl>
    <w:p w14:paraId="752F41E6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1000B9E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2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623A85" w14:paraId="176A7C68" w14:textId="77777777">
        <w:trPr>
          <w:trHeight w:val="33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CA7800" w14:textId="77777777" w:rsidR="00623A85" w:rsidRDefault="00000000">
            <w:pPr>
              <w:shd w:val="clear" w:color="auto" w:fill="EFF3FA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Locais de Realização</w:t>
            </w:r>
          </w:p>
        </w:tc>
      </w:tr>
      <w:tr w:rsidR="00623A85" w14:paraId="4973A1C1" w14:textId="77777777">
        <w:trPr>
          <w:trHeight w:val="135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3648A" w14:textId="77777777" w:rsidR="00623A85" w:rsidRDefault="00623A85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tbl>
            <w:tblPr>
              <w:tblStyle w:val="a3"/>
              <w:tblW w:w="883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295"/>
              <w:gridCol w:w="5565"/>
              <w:gridCol w:w="975"/>
            </w:tblGrid>
            <w:tr w:rsidR="00623A85" w14:paraId="6A82EAA3" w14:textId="77777777">
              <w:trPr>
                <w:trHeight w:val="615"/>
              </w:trPr>
              <w:tc>
                <w:tcPr>
                  <w:tcW w:w="2295" w:type="dxa"/>
                  <w:tcBorders>
                    <w:top w:val="single" w:sz="6" w:space="0" w:color="DEDFE3"/>
                    <w:left w:val="single" w:sz="6" w:space="0" w:color="DEDFE3"/>
                    <w:bottom w:val="nil"/>
                    <w:right w:val="nil"/>
                  </w:tcBorders>
                  <w:shd w:val="clear" w:color="auto" w:fill="DEDFE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A4FC44" w14:textId="77777777" w:rsidR="00623A85" w:rsidRDefault="00000000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Município de Realização</w:t>
                  </w:r>
                </w:p>
              </w:tc>
              <w:tc>
                <w:tcPr>
                  <w:tcW w:w="5565" w:type="dxa"/>
                  <w:tcBorders>
                    <w:top w:val="single" w:sz="6" w:space="0" w:color="DEDFE3"/>
                    <w:left w:val="nil"/>
                    <w:bottom w:val="nil"/>
                    <w:right w:val="nil"/>
                  </w:tcBorders>
                  <w:shd w:val="clear" w:color="auto" w:fill="DEDFE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6E998A" w14:textId="77777777" w:rsidR="00623A85" w:rsidRDefault="00000000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Espaço de Realização</w:t>
                  </w:r>
                </w:p>
              </w:tc>
              <w:tc>
                <w:tcPr>
                  <w:tcW w:w="975" w:type="dxa"/>
                  <w:tcBorders>
                    <w:top w:val="single" w:sz="6" w:space="0" w:color="DEDFE3"/>
                    <w:left w:val="nil"/>
                    <w:bottom w:val="nil"/>
                    <w:right w:val="single" w:sz="6" w:space="0" w:color="DEDFE3"/>
                  </w:tcBorders>
                  <w:shd w:val="clear" w:color="auto" w:fill="FAFA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051F00" w14:textId="77777777" w:rsidR="00623A85" w:rsidRDefault="00000000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Tipo</w:t>
                  </w:r>
                </w:p>
              </w:tc>
            </w:tr>
            <w:tr w:rsidR="00623A85" w14:paraId="2B65B200" w14:textId="77777777">
              <w:trPr>
                <w:trHeight w:val="705"/>
              </w:trPr>
              <w:tc>
                <w:tcPr>
                  <w:tcW w:w="2295" w:type="dxa"/>
                  <w:tcBorders>
                    <w:top w:val="nil"/>
                    <w:left w:val="single" w:sz="6" w:space="0" w:color="DEDFE3"/>
                    <w:bottom w:val="single" w:sz="6" w:space="0" w:color="DEDFE3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704C6D" w14:textId="77777777" w:rsidR="00623A85" w:rsidRDefault="00000000">
                  <w:pPr>
                    <w:spacing w:line="240" w:lineRule="auto"/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FORTALEZA</w:t>
                  </w:r>
                </w:p>
              </w:tc>
              <w:tc>
                <w:tcPr>
                  <w:tcW w:w="5565" w:type="dxa"/>
                  <w:tcBorders>
                    <w:top w:val="nil"/>
                    <w:left w:val="nil"/>
                    <w:bottom w:val="single" w:sz="6" w:space="0" w:color="DEDFE3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30C9F0" w14:textId="77777777" w:rsidR="00623A85" w:rsidRDefault="00000000">
                  <w:pPr>
                    <w:spacing w:line="240" w:lineRule="auto"/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Programa de Pós-Graduação em Educação / Faculdade de Educação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DEDFE3"/>
                    <w:right w:val="single" w:sz="6" w:space="0" w:color="DEDFE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BFDBF3" w14:textId="77777777" w:rsidR="00623A85" w:rsidRDefault="00000000">
                  <w:pPr>
                    <w:spacing w:line="240" w:lineRule="auto"/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Principal</w:t>
                  </w:r>
                </w:p>
              </w:tc>
            </w:tr>
          </w:tbl>
          <w:p w14:paraId="776A70BB" w14:textId="77777777" w:rsidR="00623A85" w:rsidRDefault="00623A85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741151A3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4"/>
        <w:tblW w:w="51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90"/>
      </w:tblGrid>
      <w:tr w:rsidR="00623A85" w14:paraId="5BC5552C" w14:textId="77777777">
        <w:trPr>
          <w:trHeight w:val="285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75C2F7" w14:textId="77777777" w:rsidR="00623A8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PARCERIAS EXTERNAS</w:t>
            </w:r>
          </w:p>
        </w:tc>
      </w:tr>
    </w:tbl>
    <w:p w14:paraId="3C6151DA" w14:textId="77777777" w:rsidR="00623A85" w:rsidRDefault="00623A85">
      <w:pPr>
        <w:spacing w:line="240" w:lineRule="auto"/>
        <w:rPr>
          <w:rFonts w:ascii="Calibri" w:eastAsia="Calibri" w:hAnsi="Calibri" w:cs="Calibri"/>
          <w:b/>
          <w:sz w:val="10"/>
          <w:szCs w:val="10"/>
        </w:rPr>
      </w:pPr>
    </w:p>
    <w:tbl>
      <w:tblPr>
        <w:tblStyle w:val="a5"/>
        <w:tblW w:w="9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995"/>
      </w:tblGrid>
      <w:tr w:rsidR="00623A85" w14:paraId="09D19F17" w14:textId="77777777">
        <w:tc>
          <w:tcPr>
            <w:tcW w:w="448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C8DDC01" w14:textId="77777777" w:rsidR="00623A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INSTITUIÇÃO</w:t>
            </w:r>
          </w:p>
        </w:tc>
        <w:tc>
          <w:tcPr>
            <w:tcW w:w="49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93DFAF6" w14:textId="77777777" w:rsidR="00623A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FORMAS DE INSERÇÃO</w:t>
            </w:r>
          </w:p>
        </w:tc>
      </w:tr>
      <w:tr w:rsidR="00623A85" w14:paraId="3B2F4DB7" w14:textId="77777777">
        <w:tc>
          <w:tcPr>
            <w:tcW w:w="448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9D0E22A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Sapiensmania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CNPJ: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29.418.809/0001-10  - 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Tipo: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Privada</w:t>
            </w:r>
            <w:proofErr w:type="spellEnd"/>
          </w:p>
        </w:tc>
        <w:tc>
          <w:tcPr>
            <w:tcW w:w="49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D81308F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Outras Formas de Inserção.</w:t>
            </w:r>
          </w:p>
          <w:p w14:paraId="1030CCD9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Outras: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Apoio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nas divulgações</w:t>
            </w:r>
          </w:p>
        </w:tc>
      </w:tr>
      <w:tr w:rsidR="00623A85" w14:paraId="4EF9E3B9" w14:textId="77777777">
        <w:tc>
          <w:tcPr>
            <w:tcW w:w="448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0C537C1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Shopping Benfica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CNPJ: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05.206.443/0001-57  - 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Tipo: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Privada</w:t>
            </w:r>
            <w:proofErr w:type="spellEnd"/>
          </w:p>
        </w:tc>
        <w:tc>
          <w:tcPr>
            <w:tcW w:w="49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8F8AB86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Outras Formas de Inserção.</w:t>
            </w:r>
          </w:p>
          <w:p w14:paraId="06D9074E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Outras: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Apoio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nas divulgações</w:t>
            </w:r>
          </w:p>
        </w:tc>
      </w:tr>
      <w:tr w:rsidR="00623A85" w14:paraId="50F307A7" w14:textId="77777777">
        <w:tc>
          <w:tcPr>
            <w:tcW w:w="448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3A2065F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Max Cópia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CNPJ: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04.698.717/0001-00  - 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Tipo: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Privada</w:t>
            </w:r>
            <w:proofErr w:type="spellEnd"/>
          </w:p>
        </w:tc>
        <w:tc>
          <w:tcPr>
            <w:tcW w:w="49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9DB665E" w14:textId="77777777" w:rsidR="00623A85" w:rsidRDefault="00000000">
            <w:pPr>
              <w:spacing w:line="240" w:lineRule="auto"/>
              <w:ind w:left="14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Outras Formas de Inserção.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Outras: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Oferece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patrocínios especiais</w:t>
            </w:r>
          </w:p>
        </w:tc>
      </w:tr>
    </w:tbl>
    <w:p w14:paraId="167973E7" w14:textId="77777777" w:rsidR="00623A85" w:rsidRDefault="00623A85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C601D6A" w14:textId="77777777" w:rsidR="00623A85" w:rsidRDefault="00623A85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6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40"/>
        <w:gridCol w:w="60"/>
        <w:gridCol w:w="60"/>
        <w:gridCol w:w="60"/>
        <w:gridCol w:w="60"/>
      </w:tblGrid>
      <w:tr w:rsidR="00623A85" w14:paraId="4A1D0EB6" w14:textId="77777777">
        <w:trPr>
          <w:trHeight w:val="2430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543B3" w14:textId="77777777" w:rsidR="00623A85" w:rsidRDefault="00000000">
            <w:pPr>
              <w:shd w:val="clear" w:color="auto" w:fill="EFF3FA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Ações Vinculadas ao PROJETO</w:t>
            </w:r>
          </w:p>
          <w:tbl>
            <w:tblPr>
              <w:tblStyle w:val="a7"/>
              <w:tblW w:w="873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240"/>
              <w:gridCol w:w="1065"/>
              <w:gridCol w:w="1425"/>
            </w:tblGrid>
            <w:tr w:rsidR="00623A85" w14:paraId="50A6393D" w14:textId="77777777">
              <w:trPr>
                <w:trHeight w:val="315"/>
              </w:trPr>
              <w:tc>
                <w:tcPr>
                  <w:tcW w:w="6240" w:type="dxa"/>
                  <w:tcBorders>
                    <w:top w:val="single" w:sz="6" w:space="0" w:color="DEDFE3"/>
                    <w:left w:val="single" w:sz="6" w:space="0" w:color="DEDFE3"/>
                    <w:bottom w:val="nil"/>
                    <w:right w:val="nil"/>
                  </w:tcBorders>
                  <w:shd w:val="clear" w:color="auto" w:fill="DEDFE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12FBD9" w14:textId="77777777" w:rsidR="00623A85" w:rsidRDefault="00000000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Código - Título</w:t>
                  </w:r>
                </w:p>
              </w:tc>
              <w:tc>
                <w:tcPr>
                  <w:tcW w:w="1065" w:type="dxa"/>
                  <w:tcBorders>
                    <w:top w:val="single" w:sz="6" w:space="0" w:color="DEDFE3"/>
                    <w:left w:val="nil"/>
                    <w:bottom w:val="nil"/>
                    <w:right w:val="nil"/>
                  </w:tcBorders>
                  <w:shd w:val="clear" w:color="auto" w:fill="DEDFE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549B29" w14:textId="77777777" w:rsidR="00623A85" w:rsidRDefault="00000000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Vínculo</w:t>
                  </w:r>
                </w:p>
              </w:tc>
              <w:tc>
                <w:tcPr>
                  <w:tcW w:w="1425" w:type="dxa"/>
                  <w:tcBorders>
                    <w:top w:val="single" w:sz="6" w:space="0" w:color="DEDFE3"/>
                    <w:left w:val="nil"/>
                    <w:bottom w:val="nil"/>
                    <w:right w:val="single" w:sz="6" w:space="0" w:color="DEDFE3"/>
                  </w:tcBorders>
                  <w:shd w:val="clear" w:color="auto" w:fill="FAFAF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D139E1" w14:textId="77777777" w:rsidR="00623A85" w:rsidRDefault="00000000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Tipo</w:t>
                  </w:r>
                </w:p>
              </w:tc>
            </w:tr>
            <w:tr w:rsidR="00623A85" w14:paraId="3F23B9D8" w14:textId="77777777">
              <w:trPr>
                <w:trHeight w:val="690"/>
              </w:trPr>
              <w:tc>
                <w:tcPr>
                  <w:tcW w:w="6240" w:type="dxa"/>
                  <w:tcBorders>
                    <w:top w:val="nil"/>
                    <w:left w:val="single" w:sz="6" w:space="0" w:color="DEDFE3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EEC476" w14:textId="77777777" w:rsidR="00623A85" w:rsidRDefault="00000000">
                  <w:pPr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2010.PG.0081/2020 - NÚCLEO DE ESTUDOS E PESQUISAS EM SECRETARIADO EXECUTIVO (NEPES)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F39A8A" w14:textId="77777777" w:rsidR="00623A85" w:rsidRDefault="00000000">
                  <w:pPr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DADM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single" w:sz="6" w:space="0" w:color="DEDFE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7C7867" w14:textId="77777777" w:rsidR="00623A85" w:rsidRDefault="00000000">
                  <w:pPr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PROGRAMA</w:t>
                  </w:r>
                </w:p>
              </w:tc>
            </w:tr>
            <w:tr w:rsidR="00623A85" w14:paraId="77063F7C" w14:textId="77777777">
              <w:trPr>
                <w:trHeight w:val="390"/>
              </w:trPr>
              <w:tc>
                <w:tcPr>
                  <w:tcW w:w="6240" w:type="dxa"/>
                  <w:tcBorders>
                    <w:top w:val="nil"/>
                    <w:left w:val="single" w:sz="6" w:space="0" w:color="DEDFE3"/>
                    <w:bottom w:val="nil"/>
                    <w:right w:val="nil"/>
                  </w:tcBorders>
                  <w:shd w:val="clear" w:color="auto" w:fill="EDF1F8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9D76AC" w14:textId="77777777" w:rsidR="00623A85" w:rsidRDefault="00000000">
                  <w:pPr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2020.PJ.0017/2024 - Clube de Libras UFC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F1F8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DE9135" w14:textId="77777777" w:rsidR="00623A85" w:rsidRDefault="00000000">
                  <w:pPr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DACP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single" w:sz="6" w:space="0" w:color="DEDFE3"/>
                  </w:tcBorders>
                  <w:shd w:val="clear" w:color="auto" w:fill="EDF1F8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75673D" w14:textId="77777777" w:rsidR="00623A85" w:rsidRDefault="00000000">
                  <w:pPr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PROJETO</w:t>
                  </w:r>
                </w:p>
              </w:tc>
            </w:tr>
            <w:tr w:rsidR="00623A85" w14:paraId="28BCF547" w14:textId="77777777">
              <w:trPr>
                <w:trHeight w:val="705"/>
              </w:trPr>
              <w:tc>
                <w:tcPr>
                  <w:tcW w:w="6240" w:type="dxa"/>
                  <w:tcBorders>
                    <w:top w:val="nil"/>
                    <w:left w:val="single" w:sz="6" w:space="0" w:color="DEDFE3"/>
                    <w:bottom w:val="single" w:sz="6" w:space="0" w:color="DEDFE3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BE7E51" w14:textId="77777777" w:rsidR="00623A85" w:rsidRDefault="00000000">
                  <w:pPr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2022.PJ.xxxx/2024 - GESTÃO DOCUMENTAL NA PREX - IV ETAPA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6" w:space="0" w:color="DEDFE3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00D672" w14:textId="77777777" w:rsidR="00623A85" w:rsidRDefault="00000000">
                  <w:pPr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AA/PREX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DEDFE3"/>
                    <w:right w:val="single" w:sz="6" w:space="0" w:color="DEDFE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2FB845" w14:textId="77777777" w:rsidR="00623A85" w:rsidRDefault="00000000">
                  <w:pPr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PROJETO</w:t>
                  </w:r>
                </w:p>
              </w:tc>
            </w:tr>
          </w:tbl>
          <w:p w14:paraId="741A5FD5" w14:textId="77777777" w:rsidR="00623A85" w:rsidRDefault="00623A85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B73AD" w14:textId="77777777" w:rsidR="00623A85" w:rsidRDefault="00623A85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F19315" w14:textId="77777777" w:rsidR="00623A85" w:rsidRDefault="00623A85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A4614B" w14:textId="77777777" w:rsidR="00623A85" w:rsidRDefault="00623A85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358431" w14:textId="77777777" w:rsidR="00623A85" w:rsidRDefault="00623A85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57CA3DD3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tbl>
      <w:tblPr>
        <w:tblStyle w:val="a8"/>
        <w:tblW w:w="51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90"/>
      </w:tblGrid>
      <w:tr w:rsidR="00623A85" w14:paraId="531B39C2" w14:textId="77777777">
        <w:trPr>
          <w:trHeight w:val="300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29C1A" w14:textId="77777777" w:rsidR="00623A8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DETALHES DA AÇÃO</w:t>
            </w:r>
          </w:p>
        </w:tc>
      </w:tr>
    </w:tbl>
    <w:p w14:paraId="568396AD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10"/>
          <w:szCs w:val="10"/>
        </w:rPr>
      </w:pPr>
      <w:r>
        <w:rPr>
          <w:rFonts w:ascii="Calibri" w:eastAsia="Calibri" w:hAnsi="Calibri" w:cs="Calibri"/>
          <w:b/>
          <w:sz w:val="10"/>
          <w:szCs w:val="10"/>
        </w:rPr>
        <w:t xml:space="preserve">  </w:t>
      </w:r>
    </w:p>
    <w:tbl>
      <w:tblPr>
        <w:tblStyle w:val="a9"/>
        <w:tblW w:w="51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90"/>
      </w:tblGrid>
      <w:tr w:rsidR="00623A85" w14:paraId="36A74600" w14:textId="77777777">
        <w:trPr>
          <w:trHeight w:val="300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384477" w14:textId="77777777" w:rsidR="00623A8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Apresentação</w:t>
            </w:r>
          </w:p>
        </w:tc>
      </w:tr>
    </w:tbl>
    <w:p w14:paraId="4A352D64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Programa de Pós-Graduação em Educação da Universidade Federal do Ceará (UFC), nomeado PPGE, é vinculado à Faculdade de Educação (FACED), sendo integrante do Sistema Nacional de Pós-Graduação. Sua área de concentração é a Educação Brasileira, e os programas de Mestrado e Doutorado são organizados por meio de nove Linhas de Pesquisa, cujos eixos temáticos são agrupados em função dos temas e/ou perspectivas teórico-metodológicas de seus diversos grupos de pesquisa (PROGRAMA de Pós-Graduação em Educação da UFC, 2023).</w:t>
      </w:r>
    </w:p>
    <w:p w14:paraId="751B226D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Visando o aprimoramento contínuo de suas atividades, especialmente considerando a demanda sempre crescente de candidatos interessados em uma formação mais qualificada em Educação (SCHWARTZMAN, 2022), o presente projeto almeja: (1) inovar a gestão interna de seus processos administrativos; (2) aprimorar as interações com os discentes atuais e também prospectar interessados do Brasil e do mundo lusófono nos programas de Mestrado e Doutorado correntemente oferecidos no PPGE, por meio de uma comunicação mais estratégica nas redes sociais (NUNES, 2021); e (3) trabalhar para que as interações com os variados públicos do PPGE (discentes, docentes, técnico-administrativos que demandam relatórios e demais ações administrativas, e usuários da internet que eventualmente se interessem na pós-graduação em Educação da UFC) atentem para os requisitos de inclusão (CLUBE de Libras UFC, 2023; CRUZ et. al., 2022; SILVA et. al., 2022).</w:t>
      </w:r>
    </w:p>
    <w:p w14:paraId="2D04AC48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Enfim, o presente projeto traz excelentes perspectivas para o aprimoramento da eficiência e eficácia de atividades do PPGE/UFC.</w:t>
      </w:r>
    </w:p>
    <w:p w14:paraId="2752033A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0527CF9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a"/>
        <w:tblW w:w="51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90"/>
      </w:tblGrid>
      <w:tr w:rsidR="00623A85" w14:paraId="247BC5B8" w14:textId="77777777">
        <w:trPr>
          <w:trHeight w:val="300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11913" w14:textId="77777777" w:rsidR="00623A8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Justificativa</w:t>
            </w:r>
          </w:p>
        </w:tc>
      </w:tr>
    </w:tbl>
    <w:p w14:paraId="3B5CF930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Programa de Pós-Graduação em Educação da Universidade Federal do Ceará da UFC tem os seguintes objetivos (PROGRAMA de Pós-Graduação em Educação da UFC, 2023):</w:t>
      </w:r>
    </w:p>
    <w:p w14:paraId="78D07C01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►Oferecer cursos de pós-graduação stricto sensu voltados para a formação científica altamente qualificada de profissionais na área da educação, nos níveis de Mestrado e Doutorado;</w:t>
      </w:r>
    </w:p>
    <w:p w14:paraId="71321CD5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►Promover estudos e pesquisas sobre educação, nas suas mais distintas formas, dimensões e orientações teórico-metodológicas, preservando a organicidade da estrutura curricular estabelecida entre a área de educação, as linhas de pesquisa e os projetos de pesquisa existentes;</w:t>
      </w:r>
    </w:p>
    <w:p w14:paraId="2A891BEE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►Estabelecer relações de cooperação com órgãos que desenvolvem a Educação Básica e a Educação Superior, contribuindo para a melhoria da qualidade das políticas e das ações educativas, consolidando a inserção socioeducacional do Programa;</w:t>
      </w:r>
    </w:p>
    <w:p w14:paraId="6901395F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►Contribuir com o desenvolvimento da graduação por meio da qualificação pós-graduada dos seus docentes, bem como através da articulação de iniciativas acadêmicas de ensino, pesquisa e extensão que envolvam os estudantes da graduação;</w:t>
      </w:r>
    </w:p>
    <w:p w14:paraId="6F02EF64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►Desenvolver políticas de integração e de solidariedade com outros programas de pós-graduação nacionais, com vistas ao desenvolvimento da pesquisa e da pós-graduação no Estado e no País;</w:t>
      </w:r>
    </w:p>
    <w:p w14:paraId="5EA6AF29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►Promover política de cooperação internacional, fortalecendo os intercâmbios de docentes e discentes do Programa com instituições de ensino e pesquisa de outros países, abrindo espaços de colaboração e buscando a excelência da pós-graduação e da produção científica; e</w:t>
      </w:r>
    </w:p>
    <w:p w14:paraId="3B9A9E06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►Oferecer estágios pós-doutoral para profissionais da área da educação, tendo em vista a atualização e a consolidação de grupos de pesquisa e do corpo docente de Instituições de Educação Superior – IES e de instituições de pesquisa.</w:t>
      </w:r>
    </w:p>
    <w:p w14:paraId="35AD15C3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 que estes objetivos acima sejam alcançados, vislumbrando-se também a manutenção da participação do PPGE nos Programas de Qualificação promovidos pela CAPES, é mister que os processos administrativo-burocráticos desta unidade estejam bem estruturados e produzam uma comunicação efetiva para os públicos que almeja servir: docentes e discentes do PPGE, e eventuais interessados que acessem as redes sociais do PPGE.</w:t>
      </w:r>
    </w:p>
    <w:p w14:paraId="4C289B8D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Portanto, este projeto visa contemplar as seguintes linhas de ação:</w:t>
      </w:r>
    </w:p>
    <w:p w14:paraId="4CE45586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1) Organização interna dos documentos físicos presentes no PPGE;</w:t>
      </w:r>
    </w:p>
    <w:p w14:paraId="6EB1E5B2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2) Aproximação dos discentes do PPGE, por meio de reuniões com a representante estudantil eleita, que mediará as demandas discentes junto ao PPGE;</w:t>
      </w:r>
    </w:p>
    <w:p w14:paraId="39C5CCB5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3) Uso estratégico da conta do Instagram e do site do PPGE, visando estabelecer comunicados mais ágeis com os discentes e docentes deste Programa;</w:t>
      </w:r>
    </w:p>
    <w:p w14:paraId="744B1D15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4) Sempre que possível, elaborar comunicados acessíveis para a Comunidade Surda.</w:t>
      </w:r>
    </w:p>
    <w:p w14:paraId="00A7ACF6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 virtude do volume de demandas que a enxuta equipe técnico-administrativa do PPGE (quatro servidores para as demandas burocráticas e uma servidora para o atendimento ao público) enfrenta, faz-se necessário o apoio de bolsistas que venham somar forças para uma produtividade que atenda plenamente às solicitações atuais.</w:t>
      </w:r>
    </w:p>
    <w:p w14:paraId="3BA3166F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AA07B96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b"/>
        <w:tblW w:w="51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90"/>
      </w:tblGrid>
      <w:tr w:rsidR="00623A85" w14:paraId="404D2223" w14:textId="77777777">
        <w:trPr>
          <w:trHeight w:val="300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217EF" w14:textId="77777777" w:rsidR="00623A8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Objetivo Geral</w:t>
            </w:r>
          </w:p>
        </w:tc>
      </w:tr>
    </w:tbl>
    <w:p w14:paraId="6A236B5C" w14:textId="1C57CA9D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Aprimorar a gestão de processos administra</w:t>
      </w:r>
      <w:r w:rsidR="00BB5DF8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ivos ora em curso no Programa de Pós-Graduação em Educação (PPGE) da Universidade Federal do Ceará, bem como elaborar um plano de comunicação efetiva com os públicos do PPGE (discentes, docentes, técnico-administrativos que demandam relatórios e demais ações administrativas, e usuários da internet que eventualmente se interessem na pós-graduação em Educação da UFC), buscando, na medida do possível, implementar ações de inclusão no atendimento ao público presencial e virtual.</w:t>
      </w:r>
    </w:p>
    <w:p w14:paraId="6BDA8FAC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AC69EDD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c"/>
        <w:tblW w:w="51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90"/>
      </w:tblGrid>
      <w:tr w:rsidR="00623A85" w14:paraId="76CE1312" w14:textId="77777777">
        <w:trPr>
          <w:trHeight w:val="300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C954FB" w14:textId="77777777" w:rsidR="00623A8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Metodologia</w:t>
            </w:r>
          </w:p>
        </w:tc>
      </w:tr>
    </w:tbl>
    <w:p w14:paraId="5ABE9D56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ações que darão suporte a este projeto são as seguintes:</w:t>
      </w:r>
    </w:p>
    <w:p w14:paraId="5DA6D990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1) Sendo este projeto contemplado com um(a) bolsista de GESTÃO DE PROCESSOS (pode ser do curso de Biblioteconomia ou Secretariado, ou de outro curso da </w:t>
      </w:r>
      <w:proofErr w:type="gramStart"/>
      <w:r>
        <w:rPr>
          <w:rFonts w:ascii="Calibri" w:eastAsia="Calibri" w:hAnsi="Calibri" w:cs="Calibri"/>
          <w:sz w:val="24"/>
          <w:szCs w:val="24"/>
        </w:rPr>
        <w:t>UFC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mas com interesse em atuar nesta área), este(a) será acompanhado por um(a) técnico-administrativo do PPGE ou da FACED que lhe orientará sobre como organizar os documentos do setor, físicos e remotos, visando facilitar os comunicados aos públicos deste Programa;</w:t>
      </w:r>
    </w:p>
    <w:p w14:paraId="64F543AD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2)  Sendo este projeto contemplado com um(a) bolsista de COMUNICAÇÃO E INTERNET que tenha experiência com redes sociais, este(a) será acompanhado por um(a) técnico-administrativo do PPGE que lhe orientará quanto aos informes a serem veiculados no Instagram e no site deste Programa;</w:t>
      </w:r>
    </w:p>
    <w:p w14:paraId="30321FF0" w14:textId="441D3752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3)  Sendo este projeto contemplado com um(a) bolsista referente à INCLUSÃO</w:t>
      </w:r>
      <w:r w:rsidR="00E365BC">
        <w:rPr>
          <w:rFonts w:ascii="Calibri" w:eastAsia="Calibri" w:hAnsi="Calibri" w:cs="Calibri"/>
          <w:sz w:val="24"/>
          <w:szCs w:val="24"/>
        </w:rPr>
        <w:t xml:space="preserve"> SOCIAL DOS SURDOS</w:t>
      </w:r>
      <w:r>
        <w:rPr>
          <w:rFonts w:ascii="Calibri" w:eastAsia="Calibri" w:hAnsi="Calibri" w:cs="Calibri"/>
          <w:sz w:val="24"/>
          <w:szCs w:val="24"/>
        </w:rPr>
        <w:t>, do Curso de Letras Libras, e que tenha experiência com interpretação em Libras, este(a) será acompanhado por um(a) técnico-administrativo do PPGE que lhe orientará quanto aos informes que deverão ser interpretados em Libras, bem como sobre outras eventuais necessidades de apoio administrativo em algumas situações. Também, em relação à parceria com o Clube de Libras UFC, ministrará um clube de Libras por semestre, com vagas prioritárias para a equipe e os discentes da Faculdade de Educação.</w:t>
      </w:r>
    </w:p>
    <w:p w14:paraId="0DFFF6BC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equipe do PPGE terá um grupo de WhatsApp no qual os bolsistas serão incluídos, e assim as deliberações relacionadas ao trâmite dos trabalhos serão mais ágeis.</w:t>
      </w:r>
    </w:p>
    <w:p w14:paraId="2FA934C8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Serão disponibilizadas vagas para o voluntariado. Discentes voluntários da UFC que atuarem nos meses de janeiro, fevereiro e março (meses prévios ao início da bolsa) terão prioridade para serem escolhidos como bolsistas, caso este projeto seja contemplado na presente seleção de bolsas de Extensão. Os critérios para a escolha dos bolsistas serão qualitativos e objetivos (competência, pontualidade, assiduidade, proatividade, amabilidade e respeito no relacionamento com as chefias e colegas, dentre outros). </w:t>
      </w:r>
    </w:p>
    <w:p w14:paraId="095AB620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Será realizada uma pesquisa, junto aos discentes e docentes do Programa, para que ofereçam sugestões de melhoria para os comunicados do PPGE. </w:t>
      </w:r>
      <w:proofErr w:type="gramStart"/>
      <w:r>
        <w:rPr>
          <w:rFonts w:ascii="Calibri" w:eastAsia="Calibri" w:hAnsi="Calibri" w:cs="Calibri"/>
          <w:sz w:val="24"/>
          <w:szCs w:val="24"/>
        </w:rPr>
        <w:t>E também</w:t>
      </w:r>
      <w:proofErr w:type="gramEnd"/>
      <w:r>
        <w:rPr>
          <w:rFonts w:ascii="Calibri" w:eastAsia="Calibri" w:hAnsi="Calibri" w:cs="Calibri"/>
          <w:sz w:val="24"/>
          <w:szCs w:val="24"/>
        </w:rPr>
        <w:t>, ao final de 2024, será lançada uma pesquisa de satisfação, com o mesmo público, para avaliar os avanços obtidos e o que ainda poderá ser melhorado.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  <w:t xml:space="preserve"> A exequibilidade dos objetivos deste projeto está condicionada ao total de bolsistas e voluntários que poderão atuar no mesmo. Portanto, a equipe do projeto está esperançosa de que </w:t>
      </w:r>
      <w:proofErr w:type="gramStart"/>
      <w:r>
        <w:rPr>
          <w:rFonts w:ascii="Calibri" w:eastAsia="Calibri" w:hAnsi="Calibri" w:cs="Calibri"/>
          <w:sz w:val="24"/>
          <w:szCs w:val="24"/>
        </w:rPr>
        <w:t>o mesmo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seja contemplado com bolsas no certame da Pró-Reitoria de Extensão de 2024.</w:t>
      </w:r>
    </w:p>
    <w:p w14:paraId="78099874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32A8823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d"/>
        <w:tblW w:w="51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90"/>
      </w:tblGrid>
      <w:tr w:rsidR="00623A85" w14:paraId="190C308A" w14:textId="77777777">
        <w:trPr>
          <w:trHeight w:val="300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B57311" w14:textId="77777777" w:rsidR="00623A8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Relação da Extensão com Ensino e Pesquisa</w:t>
            </w:r>
          </w:p>
        </w:tc>
      </w:tr>
    </w:tbl>
    <w:p w14:paraId="03AEDE0D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Educa Pós - Comunicação, Gestão e Inclusão visa atuar com base no tripé ensino-pesquisa-extensão, pois suas atividades almejam difundir os processos educativos, culturais, </w:t>
      </w:r>
      <w:proofErr w:type="spellStart"/>
      <w:r>
        <w:rPr>
          <w:rFonts w:ascii="Calibri" w:eastAsia="Calibri" w:hAnsi="Calibri" w:cs="Calibri"/>
          <w:sz w:val="24"/>
          <w:szCs w:val="24"/>
        </w:rPr>
        <w:t>científicos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tecnológicos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 Pós-Graduação em Educação da UFC (Ensino), tanto internamente como externamente (</w:t>
      </w:r>
      <w:r>
        <w:rPr>
          <w:rFonts w:ascii="Calibri" w:eastAsia="Calibri" w:hAnsi="Calibri" w:cs="Calibri"/>
          <w:i/>
          <w:sz w:val="24"/>
          <w:szCs w:val="24"/>
        </w:rPr>
        <w:t>"extramuros"</w:t>
      </w:r>
      <w:r>
        <w:rPr>
          <w:rFonts w:ascii="Calibri" w:eastAsia="Calibri" w:hAnsi="Calibri" w:cs="Calibri"/>
          <w:sz w:val="24"/>
          <w:szCs w:val="24"/>
        </w:rPr>
        <w:t xml:space="preserve"> - atentando-se à esta característica primordial da Extensão) à UFC. Em relação à Pesquisa, os envolvidos neste projeto procederão a um monitoramento do que é realizado, visando a produção acadêmica (Encontros Universitários da UFC, produção de artigos etc.).</w:t>
      </w:r>
    </w:p>
    <w:p w14:paraId="668949E0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tbl>
      <w:tblPr>
        <w:tblStyle w:val="ae"/>
        <w:tblW w:w="51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90"/>
      </w:tblGrid>
      <w:tr w:rsidR="00623A85" w14:paraId="3369354F" w14:textId="77777777">
        <w:trPr>
          <w:trHeight w:val="300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E3F635" w14:textId="77777777" w:rsidR="00623A8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Indicadores de Resultados</w:t>
            </w:r>
          </w:p>
        </w:tc>
      </w:tr>
    </w:tbl>
    <w:p w14:paraId="662EDA4F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Por meio das duas pesquisas já mencionadas, antes e depois da implementação deste projeto, os integrantes do PPGE avaliarão, qualitativamente, os progressos percebidos pelos discentes e docentes do Programa, em relação aos comunicados realizados na conta de Instagram e nos informes divulgados no site do Programa.</w:t>
      </w:r>
    </w:p>
    <w:p w14:paraId="2E79F4E6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7B4DA1F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f"/>
        <w:tblW w:w="51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90"/>
      </w:tblGrid>
      <w:tr w:rsidR="00623A85" w14:paraId="4F5139F9" w14:textId="77777777">
        <w:trPr>
          <w:trHeight w:val="300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0A471" w14:textId="77777777" w:rsidR="00623A8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Resumo</w:t>
            </w:r>
          </w:p>
        </w:tc>
      </w:tr>
    </w:tbl>
    <w:p w14:paraId="7A29E4C3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Programa de Pós-Graduação em Educação da Universidade Federal do Ceará (UFC), nomeado PPGE, é vinculado à Faculdade de Educação (FACED), tendo seus programas de Mestrado e Doutorado organizados em nove Linhas de Pesquisa. </w:t>
      </w:r>
    </w:p>
    <w:p w14:paraId="343A0ED7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Tendo em vista o volume de atividades administrativo-burocráticas que ambos programas (Mestrado e Doutorado) exigem, a equipe do PPGE tem sentido a necessidade de aprimorar a organização interna de seus processos, ao mesmo tempo que percebe que uma comunicação mais estratégica com seus públicos (discentes, docentes, técnico-administrativos que demandam relatórios e demais ações administrativas, e usuários da internet que eventualmente se interessem na pós-graduação em Educação da UFC) contribuiria para agilizar a resposta às demandas de informações e relatórios.</w:t>
      </w:r>
    </w:p>
    <w:p w14:paraId="32582DA4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Portanto, este projeto representa uma iniciativa que visa projetar o PPGE de uma forma mais impactante no mundo on-line, contribuindo para uma visibilidade "extramuros" do Programa, atentando também para aspectos relacionados à inclusão, e monitorando-se todos os avanços e melhorias que ainda podem ser implementadas no PPGE, por meio de pesquisas de satisfação realizadas entre os públicos atendidos.</w:t>
      </w:r>
    </w:p>
    <w:p w14:paraId="7BDBB6C1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6FF0393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f0"/>
        <w:tblW w:w="51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90"/>
      </w:tblGrid>
      <w:tr w:rsidR="00623A85" w14:paraId="5162192F" w14:textId="77777777">
        <w:trPr>
          <w:trHeight w:val="300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38E2CF" w14:textId="77777777" w:rsidR="00623A8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Referências</w:t>
            </w:r>
          </w:p>
        </w:tc>
      </w:tr>
    </w:tbl>
    <w:p w14:paraId="3B6CEED3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CLUBE de Libras UFC. O projeto. Disponível em: &lt;https://clubedelibras.ufc.br/</w:t>
      </w:r>
      <w:proofErr w:type="spellStart"/>
      <w:r>
        <w:rPr>
          <w:rFonts w:ascii="Calibri" w:eastAsia="Calibri" w:hAnsi="Calibri" w:cs="Calibri"/>
          <w:sz w:val="24"/>
          <w:szCs w:val="24"/>
        </w:rPr>
        <w:t>pt</w:t>
      </w:r>
      <w:proofErr w:type="spellEnd"/>
      <w:r>
        <w:rPr>
          <w:rFonts w:ascii="Calibri" w:eastAsia="Calibri" w:hAnsi="Calibri" w:cs="Calibri"/>
          <w:sz w:val="24"/>
          <w:szCs w:val="24"/>
        </w:rPr>
        <w:t>/projeto/&gt;. Acesso em: 15 nov. 2023.</w:t>
      </w:r>
    </w:p>
    <w:p w14:paraId="5D12EAD2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CRUZ, Maria Teresa dos S. R. </w:t>
      </w:r>
      <w:proofErr w:type="spellStart"/>
      <w:r>
        <w:rPr>
          <w:rFonts w:ascii="Calibri" w:eastAsia="Calibri" w:hAnsi="Calibri" w:cs="Calibri"/>
          <w:sz w:val="24"/>
          <w:szCs w:val="24"/>
        </w:rPr>
        <w:t>da</w:t>
      </w:r>
      <w:proofErr w:type="spellEnd"/>
      <w:r>
        <w:rPr>
          <w:rFonts w:ascii="Calibri" w:eastAsia="Calibri" w:hAnsi="Calibri" w:cs="Calibri"/>
          <w:sz w:val="24"/>
          <w:szCs w:val="24"/>
        </w:rPr>
        <w:t>; AZEVEDO, Cláudia B. B. de; DI BENEDITTO, Ana Paula M. Boas práticas com a pessoa com deficiência visual. Campos do Goytacazes, RJ: Ed. da Aurora, 2022. Disponível em: &lt;https://www.ecologiahumana.info/_files/ugd/bb7ba3_4412878072124876bd2805273c5eca72.pdf&gt;. Acesso em: 15 nov. 2023.</w:t>
      </w:r>
    </w:p>
    <w:p w14:paraId="39C74FC8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NUNES, Andrea K. F.; MOURA, Filipe A. A.; PEREIRA, Mara D. Divulgação científica pelo Instagram: projeto GPETEC Live. Revista Humanidades e Inovação,  v.8, n. 54, p. 400 a 410, dez. 2021. Disponível em: &lt;https://revista.unitins.br/index.php/humanidadeseinovacao/article/view/5309&gt;. Acesso em: 15 nov. 2023.</w:t>
      </w:r>
    </w:p>
    <w:p w14:paraId="2E4C8F2A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PROGRAMA de Pós-Graduação em Educação da UFC. PPGE. Disponível em: &lt;https://ppge.ufc.br/programa&gt;. Acesso em: 15 nov. 2023.</w:t>
      </w:r>
    </w:p>
    <w:p w14:paraId="4A1CFA20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SILVA, </w:t>
      </w:r>
      <w:proofErr w:type="spellStart"/>
      <w:r>
        <w:rPr>
          <w:rFonts w:ascii="Calibri" w:eastAsia="Calibri" w:hAnsi="Calibri" w:cs="Calibri"/>
          <w:sz w:val="24"/>
          <w:szCs w:val="24"/>
        </w:rPr>
        <w:t>Lauiza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R. </w:t>
      </w:r>
      <w:proofErr w:type="spellStart"/>
      <w:r>
        <w:rPr>
          <w:rFonts w:ascii="Calibri" w:eastAsia="Calibri" w:hAnsi="Calibri" w:cs="Calibri"/>
          <w:sz w:val="24"/>
          <w:szCs w:val="24"/>
        </w:rPr>
        <w:t>da</w:t>
      </w:r>
      <w:proofErr w:type="spellEnd"/>
      <w:r>
        <w:rPr>
          <w:rFonts w:ascii="Calibri" w:eastAsia="Calibri" w:hAnsi="Calibri" w:cs="Calibri"/>
          <w:sz w:val="24"/>
          <w:szCs w:val="24"/>
        </w:rPr>
        <w:t>; SANTOS, Liana P. R. dos; DI BENEDITTO, Ana Paula M. Boas práticas com a pessoa com deficiência auditiva. 1ª ed. Campos do Goytacazes, RJ: Ed. da Aurora, 2022. Disponível em: &lt;https://www.ecologiahumana.info/_files/ugd/bb7ba3_6e90e293411f413b8bf741f0ed918745.pdf&gt;. Acesso em: 15 nov. 2023.</w:t>
      </w:r>
    </w:p>
    <w:p w14:paraId="54B47C7C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SCHWARTZMAN, Simon. Pesquisa e Pós-Graduação no Brasil: duas faces da mesma moeda? Universidade de Pesquisa. Estudos Avançados, n. 36, v. 104, jan. - abr. 2022. Disponível em: &lt;https://doi.org/10.1590/s0103-4014.2022.36104.011&gt;. Acesso em: 15 nov. 2023.</w:t>
      </w:r>
    </w:p>
    <w:p w14:paraId="2B18793D" w14:textId="77777777" w:rsidR="00623A85" w:rsidRDefault="00623A85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4EFEAFB" w14:textId="77777777" w:rsidR="00623A85" w:rsidRDefault="00623A85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1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623A85" w14:paraId="72331592" w14:textId="77777777">
        <w:trPr>
          <w:trHeight w:val="30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EDF1F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168682" w14:textId="77777777" w:rsidR="00623A8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mallCap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sz w:val="24"/>
                <w:szCs w:val="24"/>
              </w:rPr>
              <w:t>Objetivos e Resultados Esperados Cadastrados</w:t>
            </w:r>
          </w:p>
        </w:tc>
      </w:tr>
    </w:tbl>
    <w:p w14:paraId="2CCF74E8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OBJETIVO 1) Inovar a gestão dos processos administrativos do PPGE via captação de feedbacks de seus públicos (2 pesquisas de satisfação)</w:t>
      </w:r>
    </w:p>
    <w:p w14:paraId="2DC4AD4B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Resultados Quantitativos esperados: 1</w:t>
      </w:r>
    </w:p>
    <w:p w14:paraId="6D38D4E2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Resultados Qualitativos esperados: não se aplica</w:t>
      </w:r>
    </w:p>
    <w:p w14:paraId="384BDC9C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515B25E9" w14:textId="77777777" w:rsidR="00623A85" w:rsidRDefault="00000000">
      <w:pPr>
        <w:numPr>
          <w:ilvl w:val="0"/>
          <w:numId w:val="1"/>
        </w:numPr>
        <w:spacing w:line="240" w:lineRule="auto"/>
        <w:ind w:left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Elaboração do questionário on-line 1 que visa captar, entre os públicos do PPGE (discentes, docentes, técnico-administrativos que demandam relatórios e demais ações administrativas, e usuários da internet que eventualmente se interessem na pós-graduação em Educação da UFC), os pontos fortes e o que precisa melhorar nos processos administrativos e na comunicação do PPGE &gt; JANEIRO</w:t>
      </w:r>
    </w:p>
    <w:p w14:paraId="30CA424C" w14:textId="77777777" w:rsidR="00623A85" w:rsidRDefault="00000000">
      <w:pPr>
        <w:numPr>
          <w:ilvl w:val="0"/>
          <w:numId w:val="1"/>
        </w:numPr>
        <w:spacing w:line="240" w:lineRule="auto"/>
        <w:ind w:left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Realização da Seleção de Voluntários para o projeto &gt; JANEIRO</w:t>
      </w:r>
    </w:p>
    <w:p w14:paraId="5A5E319A" w14:textId="77777777" w:rsidR="00623A85" w:rsidRDefault="00000000">
      <w:pPr>
        <w:numPr>
          <w:ilvl w:val="0"/>
          <w:numId w:val="1"/>
        </w:numPr>
        <w:spacing w:line="240" w:lineRule="auto"/>
        <w:ind w:left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Lançamento da questionário on-line 1 no site do PPGE e tabulação dos dados &gt; FEVEREIRO</w:t>
      </w:r>
    </w:p>
    <w:p w14:paraId="6AA1D289" w14:textId="77777777" w:rsidR="00623A85" w:rsidRDefault="00000000">
      <w:pPr>
        <w:numPr>
          <w:ilvl w:val="0"/>
          <w:numId w:val="1"/>
        </w:numPr>
        <w:spacing w:line="240" w:lineRule="auto"/>
        <w:ind w:left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Elaboração do questionário on-line 2 que visa avaliar os progressos obtidos na gestão dos processos e na comunicação do PPGE &gt; OUTUBRO</w:t>
      </w:r>
    </w:p>
    <w:p w14:paraId="5D16B9B2" w14:textId="77777777" w:rsidR="00623A85" w:rsidRDefault="00000000">
      <w:pPr>
        <w:numPr>
          <w:ilvl w:val="0"/>
          <w:numId w:val="1"/>
        </w:numPr>
        <w:spacing w:line="240" w:lineRule="auto"/>
        <w:ind w:left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Lançamento da questionário on-line 2 no site do PPGE e tabulação dos dados &gt; NOVEMBRO</w:t>
      </w:r>
    </w:p>
    <w:p w14:paraId="4BDEB908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A6D39CE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B4F5BC5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OBJETIVO 2) Aprimorar as interações com os discentes atuais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e também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prospectar interessados do Brasil e do mundo lusófono nos programas de Mestrado e Doutorado correntemente oferecidos no PPGE, por meio de uma comunicação mais estratégica nas redes sociais, por meio de postagens no Instagram do projeto, dentre outras medidas</w:t>
      </w:r>
    </w:p>
    <w:p w14:paraId="7E80566D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Resultados Quantitativos esperados: 40</w:t>
      </w:r>
    </w:p>
    <w:p w14:paraId="1C8086D7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Resultados Qualitativos esperados: não se aplica</w:t>
      </w:r>
    </w:p>
    <w:p w14:paraId="09C1A7AC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54A227C" w14:textId="77777777" w:rsidR="00623A85" w:rsidRDefault="00000000">
      <w:pPr>
        <w:numPr>
          <w:ilvl w:val="0"/>
          <w:numId w:val="2"/>
        </w:numPr>
        <w:spacing w:line="240" w:lineRule="auto"/>
        <w:ind w:left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Elaboração de uma apresentação institucional do PPGE  &gt; ABRIL</w:t>
      </w:r>
    </w:p>
    <w:p w14:paraId="6819E74E" w14:textId="77777777" w:rsidR="00623A85" w:rsidRDefault="00000000">
      <w:pPr>
        <w:numPr>
          <w:ilvl w:val="0"/>
          <w:numId w:val="2"/>
        </w:numPr>
        <w:spacing w:line="240" w:lineRule="auto"/>
        <w:ind w:left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Elaboração de posts informativos no Instagram do PPGE &gt; ANO TODO</w:t>
      </w:r>
    </w:p>
    <w:p w14:paraId="44CB89A1" w14:textId="77777777" w:rsidR="00623A85" w:rsidRDefault="00000000">
      <w:pPr>
        <w:numPr>
          <w:ilvl w:val="0"/>
          <w:numId w:val="2"/>
        </w:numPr>
        <w:spacing w:line="240" w:lineRule="auto"/>
        <w:ind w:left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Envio de e-mails para universidades do mundo lusófono a respeito dos programas de mestrado e doutorado em Educação da UFC &gt; ABRIL A DEZEMBRO</w:t>
      </w:r>
    </w:p>
    <w:p w14:paraId="4F6BCDB7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5BFB25B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562A34D5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OBJETIVO 3) Ter ações voltadas à Inclusão</w:t>
      </w:r>
    </w:p>
    <w:p w14:paraId="2C39BF40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Resultados Quantitativos esperados: não se aplica</w:t>
      </w:r>
    </w:p>
    <w:p w14:paraId="3E6AB4FF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Resultados Qualitativos esperados: Incentivar a Inclusão com comunicados que tenham acessibilidade</w:t>
      </w:r>
    </w:p>
    <w:p w14:paraId="1EAE5DB3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24D654F" w14:textId="77777777" w:rsidR="00623A85" w:rsidRDefault="00000000">
      <w:pPr>
        <w:numPr>
          <w:ilvl w:val="0"/>
          <w:numId w:val="3"/>
        </w:numPr>
        <w:spacing w:line="240" w:lineRule="auto"/>
        <w:ind w:left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Os vídeos que forem postados no Instagram do projeto deverão ter interpretação em Libras &gt; ANO TODO</w:t>
      </w:r>
    </w:p>
    <w:p w14:paraId="0E3453E8" w14:textId="77777777" w:rsidR="00623A85" w:rsidRDefault="00000000">
      <w:pPr>
        <w:numPr>
          <w:ilvl w:val="0"/>
          <w:numId w:val="3"/>
        </w:numPr>
        <w:spacing w:line="240" w:lineRule="auto"/>
        <w:ind w:left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Estímulo à equipe do PPGE </w:t>
      </w:r>
      <w:proofErr w:type="gramStart"/>
      <w:r>
        <w:rPr>
          <w:rFonts w:ascii="Calibri" w:eastAsia="Calibri" w:hAnsi="Calibri" w:cs="Calibri"/>
          <w:sz w:val="24"/>
          <w:szCs w:val="24"/>
        </w:rPr>
        <w:t>e também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todos da FACED para aprenderem Libras no Clube de Libras UFC &gt; ANO TODO</w:t>
      </w:r>
    </w:p>
    <w:p w14:paraId="08839458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ADEBC20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</w:p>
    <w:tbl>
      <w:tblPr>
        <w:tblStyle w:val="af2"/>
        <w:tblW w:w="51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90"/>
      </w:tblGrid>
      <w:tr w:rsidR="00623A85" w14:paraId="7C3D5934" w14:textId="77777777">
        <w:trPr>
          <w:trHeight w:val="300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3EE65" w14:textId="77777777" w:rsidR="00623A8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Quantidade solicitada de BOLSAS: 03</w:t>
            </w:r>
          </w:p>
        </w:tc>
      </w:tr>
    </w:tbl>
    <w:p w14:paraId="589408CA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JUSTIFICATIVA:</w:t>
      </w:r>
    </w:p>
    <w:p w14:paraId="4222129C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As atividades propostas neste projeto são desafiantes para a equipe do Programa de Pós-Graduação em Educação da UFC, em virtude de sua essência inovadora </w:t>
      </w: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>e também</w:t>
      </w:r>
      <w:proofErr w:type="gram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do acréscimo, no já volumoso rol de atribuições do setor, das ações aqui planejadas. Entretanto, contando com a atuação dos bolsistas, e talvez de discentes que se voluntariem para tal, a totalidade ou parte dos objetivos propostos poderão ser alcançados.</w:t>
      </w:r>
    </w:p>
    <w:p w14:paraId="3030D3B9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C372D02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PLANO DE TRABALHO:</w:t>
      </w:r>
    </w:p>
    <w:p w14:paraId="4BC68689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 </w:t>
      </w:r>
    </w:p>
    <w:p w14:paraId="1A240353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  <w:highlight w:val="yellow"/>
        </w:rPr>
        <w:t>PARTE 1: MÊS DE ABRIL</w:t>
      </w:r>
    </w:p>
    <w:p w14:paraId="72A03A8D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Reunião com a equipe do PPGE para deliberação das prioridades e organização dos trabalhos</w:t>
      </w:r>
    </w:p>
    <w:p w14:paraId="07F3244B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Todas as atividades mencionadas na PARTE 2 abaixo</w:t>
      </w:r>
    </w:p>
    <w:p w14:paraId="15C40879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C85B86A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  <w:highlight w:val="yellow"/>
        </w:rPr>
        <w:t>PARTE 2: MAIO A OUTUBRO</w:t>
      </w:r>
    </w:p>
    <w:p w14:paraId="510085A9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1) Bolsista GP: Bolsista de Gestão de Processos</w:t>
      </w:r>
    </w:p>
    <w:p w14:paraId="1C14855B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1.1) Organização dos documentos físicos do PPGE</w:t>
      </w:r>
    </w:p>
    <w:p w14:paraId="5A4CA92E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1.2) Organização dos documentos virtuais do PPGE</w:t>
      </w:r>
    </w:p>
    <w:p w14:paraId="4A034199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1.3) Eventuais demandas administrativas que se façam necessárias</w:t>
      </w:r>
    </w:p>
    <w:p w14:paraId="79F85608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7096DBD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2) Bolsista CMI: Bolsista de Comunicação e Internet</w:t>
      </w:r>
    </w:p>
    <w:p w14:paraId="4FC3B6D0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2.1) Elaboração de informes voltados ao site e ao Instagram do PPGE</w:t>
      </w:r>
    </w:p>
    <w:p w14:paraId="22492A86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2.2) Eventuais demandas administrativas que se façam necessárias</w:t>
      </w:r>
    </w:p>
    <w:p w14:paraId="6BF10BCD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95EAF5C" w14:textId="02AC5A6B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3) Bolsista I</w:t>
      </w:r>
      <w:r w:rsidR="00E365BC">
        <w:rPr>
          <w:rFonts w:ascii="Calibri" w:eastAsia="Calibri" w:hAnsi="Calibri" w:cs="Calibri"/>
          <w:b/>
          <w:sz w:val="24"/>
          <w:szCs w:val="24"/>
        </w:rPr>
        <w:t>SS</w:t>
      </w:r>
      <w:r>
        <w:rPr>
          <w:rFonts w:ascii="Calibri" w:eastAsia="Calibri" w:hAnsi="Calibri" w:cs="Calibri"/>
          <w:b/>
          <w:sz w:val="24"/>
          <w:szCs w:val="24"/>
        </w:rPr>
        <w:t>: Bolsista ref. à Inclusão</w:t>
      </w:r>
      <w:r w:rsidR="00E365BC">
        <w:rPr>
          <w:rFonts w:ascii="Calibri" w:eastAsia="Calibri" w:hAnsi="Calibri" w:cs="Calibri"/>
          <w:b/>
          <w:sz w:val="24"/>
          <w:szCs w:val="24"/>
        </w:rPr>
        <w:t xml:space="preserve"> Social dos Surdos</w:t>
      </w:r>
    </w:p>
    <w:p w14:paraId="607A27DF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3.1) Interpretação em Libras dos comunicados veiculados, e descrição escrita pormenorizada dos comunicados, visando a acessibilidade da Comunidade Cega</w:t>
      </w:r>
    </w:p>
    <w:p w14:paraId="495892D8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3.2) Eventuais demandas administrativas que se façam necessárias</w:t>
      </w:r>
    </w:p>
    <w:p w14:paraId="66063378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6F17BFB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  <w:highlight w:val="yellow"/>
        </w:rPr>
        <w:t>PARTE 3: MÊS DE NOVEMBRO</w:t>
      </w:r>
    </w:p>
    <w:p w14:paraId="492E098D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Todas as atividades mencionadas na PARTE 2 acima</w:t>
      </w:r>
    </w:p>
    <w:p w14:paraId="06313700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Divulgação, junto aos discentes e docentes atuais do PPGE, da pesquisa de satisfação sobre a Comunicação da PPGE</w:t>
      </w:r>
    </w:p>
    <w:p w14:paraId="2917A722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Tabulação dos dados e comparação entre as pesquisas realizadas, a fim de apresentar os resultados nos Encontros Universitários da UFC</w:t>
      </w:r>
    </w:p>
    <w:p w14:paraId="0B739CAB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Participação dos bolsistas nos Encontros Universitários da UFC</w:t>
      </w:r>
    </w:p>
    <w:p w14:paraId="6D4E1360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74A401C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  <w:highlight w:val="yellow"/>
        </w:rPr>
        <w:t>PARTE 4: MÊS DE DEZEMBRO</w:t>
      </w:r>
    </w:p>
    <w:p w14:paraId="268A644A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Todas as atividades mencionadas na PARTE 2 acima</w:t>
      </w:r>
    </w:p>
    <w:p w14:paraId="263636DD" w14:textId="77777777" w:rsidR="00623A85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- Reunião de toda a equipe para avaliação das atividades de 2024 e planejamento das atividades de 2025</w:t>
      </w:r>
    </w:p>
    <w:p w14:paraId="08E376CF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951915C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Vagas Para Voluntários: 03</w:t>
      </w:r>
    </w:p>
    <w:p w14:paraId="694225B3" w14:textId="77777777" w:rsidR="00623A85" w:rsidRDefault="00623A85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9AD3578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f3"/>
        <w:tblW w:w="51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90"/>
      </w:tblGrid>
      <w:tr w:rsidR="00623A85" w14:paraId="2D1431BD" w14:textId="77777777">
        <w:trPr>
          <w:trHeight w:val="300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91694" w14:textId="77777777" w:rsidR="00623A8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Membros da Equipe</w:t>
            </w:r>
          </w:p>
        </w:tc>
      </w:tr>
    </w:tbl>
    <w:p w14:paraId="7AC4F0CE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f4"/>
        <w:tblW w:w="94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05"/>
        <w:gridCol w:w="3090"/>
        <w:gridCol w:w="2625"/>
      </w:tblGrid>
      <w:tr w:rsidR="00623A85" w14:paraId="67349D0B" w14:textId="77777777">
        <w:trPr>
          <w:trHeight w:val="300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7042C" w14:textId="77777777" w:rsidR="00623A8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47F735" w14:textId="77777777" w:rsidR="00623A8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CARGO NA UFC</w:t>
            </w:r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38365" w14:textId="77777777" w:rsidR="00623A8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FUNÇÃO NO PROJETO</w:t>
            </w:r>
          </w:p>
        </w:tc>
      </w:tr>
      <w:tr w:rsidR="00623A85" w14:paraId="48675097" w14:textId="77777777">
        <w:trPr>
          <w:trHeight w:val="30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79A9A7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Ariadina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Torres Guimarães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6E52C6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Secretária Executiva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6A2703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Coordenadora</w:t>
            </w:r>
          </w:p>
        </w:tc>
      </w:tr>
      <w:tr w:rsidR="00623A85" w14:paraId="0AF44D49" w14:textId="77777777">
        <w:trPr>
          <w:trHeight w:val="36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8B9B07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Francisco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Helcio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Pacheco Figueira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74425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Assistente em Administração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E08CC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Vice-Coordenador</w:t>
            </w:r>
            <w:proofErr w:type="spellEnd"/>
          </w:p>
        </w:tc>
      </w:tr>
      <w:tr w:rsidR="00623A85" w14:paraId="5188BD3E" w14:textId="77777777">
        <w:trPr>
          <w:trHeight w:val="345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58E75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Prof. Jose Gerardo Vasconcelos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70D65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Docente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9D54C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Orientador</w:t>
            </w:r>
          </w:p>
        </w:tc>
      </w:tr>
      <w:tr w:rsidR="00623A85" w14:paraId="1CB7B43F" w14:textId="77777777">
        <w:trPr>
          <w:trHeight w:val="345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D0DE4D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Luis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Tavora Furtado Ribeiro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CDD3B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Docente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EFEF2E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Orientador</w:t>
            </w:r>
          </w:p>
        </w:tc>
      </w:tr>
      <w:tr w:rsidR="00623A85" w14:paraId="21600210" w14:textId="77777777">
        <w:trPr>
          <w:trHeight w:val="345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A842A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Sergio Ricardo Magalhaes Martins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D30B3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Encadernador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21D04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Colaborador</w:t>
            </w:r>
          </w:p>
        </w:tc>
      </w:tr>
      <w:tr w:rsidR="00623A85" w14:paraId="3379FC15" w14:textId="77777777">
        <w:trPr>
          <w:trHeight w:val="30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BF0F5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Edvanira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Oliveira Brito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97DC57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Contínuo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CE0D3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Colaboradora</w:t>
            </w:r>
          </w:p>
        </w:tc>
      </w:tr>
      <w:tr w:rsidR="00623A85" w14:paraId="1EB0FC3F" w14:textId="77777777">
        <w:trPr>
          <w:trHeight w:val="300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88E2A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Karen Rachel Santos Clark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02C79C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Administradora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08A28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Colaboradora</w:t>
            </w:r>
          </w:p>
        </w:tc>
      </w:tr>
      <w:tr w:rsidR="00623A85" w14:paraId="6CA1F77B" w14:textId="77777777">
        <w:trPr>
          <w:trHeight w:val="585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C9BCF4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Dina Mara Pinheiro Dantas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629BBC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Doutoranda em Educação/FACED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FD2C86" w14:textId="77777777" w:rsidR="00623A85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Consultora</w:t>
            </w:r>
          </w:p>
        </w:tc>
      </w:tr>
    </w:tbl>
    <w:p w14:paraId="1CA00B9E" w14:textId="77777777" w:rsidR="00623A85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42EA6F76" w14:textId="77777777" w:rsidR="00623A85" w:rsidRDefault="00623A85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6C2CB26" w14:textId="77777777" w:rsidR="00623A85" w:rsidRDefault="00623A85"/>
    <w:sectPr w:rsidR="00623A85">
      <w:headerReference w:type="default" r:id="rId10"/>
      <w:headerReference w:type="first" r:id="rId11"/>
      <w:footerReference w:type="first" r:id="rId12"/>
      <w:pgSz w:w="11909" w:h="16834"/>
      <w:pgMar w:top="1440" w:right="973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AA62" w14:textId="77777777" w:rsidR="00FD09F8" w:rsidRDefault="00FD09F8">
      <w:pPr>
        <w:spacing w:line="240" w:lineRule="auto"/>
      </w:pPr>
      <w:r>
        <w:separator/>
      </w:r>
    </w:p>
  </w:endnote>
  <w:endnote w:type="continuationSeparator" w:id="0">
    <w:p w14:paraId="1D197F65" w14:textId="77777777" w:rsidR="00FD09F8" w:rsidRDefault="00FD0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5957" w14:textId="77777777" w:rsidR="00623A85" w:rsidRDefault="00623A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4B6C" w14:textId="77777777" w:rsidR="00FD09F8" w:rsidRDefault="00FD09F8">
      <w:pPr>
        <w:spacing w:line="240" w:lineRule="auto"/>
      </w:pPr>
      <w:r>
        <w:separator/>
      </w:r>
    </w:p>
  </w:footnote>
  <w:footnote w:type="continuationSeparator" w:id="0">
    <w:p w14:paraId="017487EB" w14:textId="77777777" w:rsidR="00FD09F8" w:rsidRDefault="00FD09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17B1" w14:textId="2F063823" w:rsidR="00623A85" w:rsidRDefault="00000000">
    <w:pPr>
      <w:jc w:val="right"/>
      <w:rPr>
        <w:sz w:val="20"/>
        <w:szCs w:val="20"/>
      </w:rPr>
    </w:pPr>
    <w:r>
      <w:rPr>
        <w:sz w:val="20"/>
        <w:szCs w:val="20"/>
      </w:rPr>
      <w:t xml:space="preserve">Pág.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B37D0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10</w:t>
    </w:r>
  </w:p>
  <w:p w14:paraId="05B8D12C" w14:textId="77777777" w:rsidR="00623A85" w:rsidRDefault="00623A85">
    <w:pPr>
      <w:rPr>
        <w:sz w:val="6"/>
        <w:szCs w:val="6"/>
      </w:rPr>
    </w:pPr>
  </w:p>
  <w:tbl>
    <w:tblPr>
      <w:tblStyle w:val="af5"/>
      <w:tblW w:w="948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30"/>
      <w:gridCol w:w="6450"/>
    </w:tblGrid>
    <w:tr w:rsidR="00623A85" w14:paraId="15F439C7" w14:textId="77777777">
      <w:tc>
        <w:tcPr>
          <w:tcW w:w="3030" w:type="dxa"/>
          <w:tcBorders>
            <w:top w:val="nil"/>
            <w:left w:val="nil"/>
            <w:bottom w:val="nil"/>
          </w:tcBorders>
          <w:shd w:val="clear" w:color="auto" w:fill="EFEFEF"/>
          <w:tcMar>
            <w:top w:w="-580" w:type="dxa"/>
            <w:left w:w="-580" w:type="dxa"/>
            <w:bottom w:w="-580" w:type="dxa"/>
            <w:right w:w="-580" w:type="dxa"/>
          </w:tcMar>
        </w:tcPr>
        <w:p w14:paraId="1E3D3FCE" w14:textId="77777777" w:rsidR="00623A85" w:rsidRDefault="00000000">
          <w:pPr>
            <w:ind w:left="141"/>
          </w:pPr>
          <w:r>
            <w:rPr>
              <w:noProof/>
            </w:rPr>
            <w:drawing>
              <wp:inline distT="114300" distB="114300" distL="114300" distR="114300" wp14:anchorId="02CA4E87" wp14:editId="26333AC8">
                <wp:extent cx="1781276" cy="540911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276" cy="5409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0" w:type="dxa"/>
          <w:tcBorders>
            <w:top w:val="nil"/>
            <w:bottom w:val="nil"/>
            <w:right w:val="nil"/>
          </w:tcBorders>
          <w:shd w:val="clear" w:color="auto" w:fill="EFEFEF"/>
          <w:tcMar>
            <w:top w:w="-580" w:type="dxa"/>
            <w:left w:w="-580" w:type="dxa"/>
            <w:bottom w:w="-580" w:type="dxa"/>
            <w:right w:w="-580" w:type="dxa"/>
          </w:tcMar>
          <w:vAlign w:val="center"/>
        </w:tcPr>
        <w:p w14:paraId="2EC58BDE" w14:textId="77777777" w:rsidR="00623A85" w:rsidRDefault="00000000">
          <w:pPr>
            <w:ind w:firstLine="141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IDEIA DE PROJETO DE EXTENSÃO:</w:t>
          </w:r>
        </w:p>
        <w:p w14:paraId="6B9388CE" w14:textId="77777777" w:rsidR="00623A85" w:rsidRDefault="00000000">
          <w:pPr>
            <w:ind w:left="141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Educa Pós - Comunicação, Gestão e Inclusão</w:t>
          </w:r>
        </w:p>
      </w:tc>
    </w:tr>
  </w:tbl>
  <w:p w14:paraId="55595358" w14:textId="77777777" w:rsidR="00623A85" w:rsidRDefault="00623A85">
    <w:pPr>
      <w:rPr>
        <w:sz w:val="6"/>
        <w:szCs w:val="6"/>
      </w:rPr>
    </w:pPr>
  </w:p>
  <w:p w14:paraId="5EDF3ED1" w14:textId="77777777" w:rsidR="00623A85" w:rsidRDefault="00623A85">
    <w:pPr>
      <w:rPr>
        <w:sz w:val="6"/>
        <w:szCs w:val="6"/>
      </w:rPr>
    </w:pPr>
  </w:p>
  <w:p w14:paraId="3579CEB0" w14:textId="77777777" w:rsidR="00623A85" w:rsidRDefault="00623A85">
    <w:pPr>
      <w:rPr>
        <w:sz w:val="6"/>
        <w:szCs w:val="6"/>
      </w:rPr>
    </w:pPr>
  </w:p>
  <w:p w14:paraId="1CFB0BF5" w14:textId="77777777" w:rsidR="00623A85" w:rsidRDefault="00623A85">
    <w:pPr>
      <w:jc w:val="right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C2B3" w14:textId="77777777" w:rsidR="00623A85" w:rsidRDefault="00623A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71852"/>
    <w:multiLevelType w:val="multilevel"/>
    <w:tmpl w:val="8FBE0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0169D7"/>
    <w:multiLevelType w:val="multilevel"/>
    <w:tmpl w:val="35C4F6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515A2D"/>
    <w:multiLevelType w:val="multilevel"/>
    <w:tmpl w:val="85A0E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95137926">
    <w:abstractNumId w:val="1"/>
  </w:num>
  <w:num w:numId="2" w16cid:durableId="1360082006">
    <w:abstractNumId w:val="0"/>
  </w:num>
  <w:num w:numId="3" w16cid:durableId="166753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85"/>
    <w:rsid w:val="00623A85"/>
    <w:rsid w:val="00B37D0C"/>
    <w:rsid w:val="00BB5DF8"/>
    <w:rsid w:val="00E365BC"/>
    <w:rsid w:val="00EE5FBE"/>
    <w:rsid w:val="00FD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DB84"/>
  <w15:docId w15:val="{34975C29-1D14-48D8-B771-2E1C4FFD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9FBFD"/>
    </w:tc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9E2F3"/>
    </w:tc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9FBFD"/>
    </w:tc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9E2F3"/>
    </w:tc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7E6E6"/>
    </w:tc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7E6E6"/>
    </w:tc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7E6E6"/>
    </w:tc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7E6E6"/>
    </w:tc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7E6E6"/>
    </w:tc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7E6E6"/>
    </w:tc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7E6E6"/>
    </w:tc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7E6E6"/>
    </w:tc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9FBFD"/>
    </w:tc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9E2F3"/>
    </w:tc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9E2F3"/>
    </w:tc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B37D0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7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pge.ufc.br/educa-po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10</Pages>
  <Words>2893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Rachel</dc:creator>
  <cp:lastModifiedBy>Karen Rachel</cp:lastModifiedBy>
  <cp:revision>3</cp:revision>
  <dcterms:created xsi:type="dcterms:W3CDTF">2024-01-05T15:24:00Z</dcterms:created>
  <dcterms:modified xsi:type="dcterms:W3CDTF">2024-01-08T02:27:00Z</dcterms:modified>
</cp:coreProperties>
</file>