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AD" w:rsidRDefault="008F31C4">
      <w:pPr>
        <w:ind w:left="0" w:hanging="2"/>
        <w:jc w:val="center"/>
        <w:rPr>
          <w:sz w:val="48"/>
          <w:szCs w:val="48"/>
        </w:rPr>
      </w:pPr>
      <w:r>
        <w:rPr>
          <w:b/>
          <w:color w:val="000000"/>
          <w:sz w:val="24"/>
          <w:szCs w:val="24"/>
        </w:rPr>
        <w:t xml:space="preserve">EDITAL Nº </w:t>
      </w:r>
      <w:r w:rsidR="006F680A">
        <w:rPr>
          <w:b/>
          <w:color w:val="000000"/>
          <w:sz w:val="24"/>
          <w:szCs w:val="24"/>
        </w:rPr>
        <w:t>1</w:t>
      </w:r>
      <w:r w:rsidR="00107AF1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/202</w:t>
      </w:r>
      <w:r w:rsidR="006F680A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– </w:t>
      </w:r>
      <w:r w:rsidR="00107AF1">
        <w:rPr>
          <w:b/>
          <w:color w:val="000000"/>
          <w:sz w:val="24"/>
          <w:szCs w:val="24"/>
        </w:rPr>
        <w:t>SELEÇÃO PARA O CURSO DE DOUTORADO</w:t>
      </w:r>
    </w:p>
    <w:p w:rsidR="00036FAD" w:rsidRDefault="008F31C4">
      <w:pPr>
        <w:ind w:left="0" w:hanging="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ACADÊMICO EM EDUCAÇÃO – TURMA 202</w:t>
      </w:r>
      <w:r w:rsidR="006F680A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.1</w:t>
      </w:r>
    </w:p>
    <w:p w:rsidR="00036FAD" w:rsidRDefault="00036FAD">
      <w:pPr>
        <w:ind w:left="0" w:hanging="2"/>
        <w:jc w:val="center"/>
        <w:rPr>
          <w:sz w:val="24"/>
          <w:szCs w:val="24"/>
        </w:rPr>
      </w:pPr>
    </w:p>
    <w:p w:rsidR="009B6D62" w:rsidRDefault="009B6D62" w:rsidP="009B6D62">
      <w:pPr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RECURSO AO RESULTADO DAS INSCRIÇÕES</w:t>
      </w:r>
    </w:p>
    <w:p w:rsidR="00036FAD" w:rsidRDefault="00036FAD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036FAD" w:rsidRDefault="008F31C4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Candidato(a):___________________________________________</w:t>
      </w:r>
    </w:p>
    <w:p w:rsidR="00036FAD" w:rsidRDefault="00036FAD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:rsidR="00036FAD" w:rsidRDefault="008F31C4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Selecione, no Quadro abaixo, o(s) motivo(s) indicado(s) para o indeferimento da sua inscrição:</w:t>
      </w:r>
    </w:p>
    <w:tbl>
      <w:tblPr>
        <w:tblStyle w:val="a"/>
        <w:tblW w:w="935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36F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36FAD" w:rsidRDefault="008F31C4">
            <w:pPr>
              <w:spacing w:before="40" w:after="40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DOCUMENTO</w:t>
            </w:r>
          </w:p>
        </w:tc>
      </w:tr>
      <w:tr w:rsidR="00036FAD">
        <w:tc>
          <w:tcPr>
            <w:tcW w:w="9356" w:type="dxa"/>
            <w:vAlign w:val="center"/>
          </w:tcPr>
          <w:p w:rsidR="00036FAD" w:rsidRDefault="008F31C4" w:rsidP="006018E0">
            <w:pPr>
              <w:spacing w:before="120" w:after="120" w:line="240" w:lineRule="auto"/>
              <w:ind w:leftChars="0" w:left="1133" w:right="-108" w:firstLineChars="0" w:hanging="1133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) 10.2 a. Cópia do comprovante, gerado pelo SIGAA, do primeiro procedimento.</w:t>
            </w:r>
          </w:p>
        </w:tc>
      </w:tr>
      <w:tr w:rsidR="00036FAD">
        <w:tc>
          <w:tcPr>
            <w:tcW w:w="9356" w:type="dxa"/>
            <w:vAlign w:val="center"/>
          </w:tcPr>
          <w:p w:rsidR="00036FAD" w:rsidRDefault="008F31C4" w:rsidP="006018E0">
            <w:pPr>
              <w:spacing w:before="120" w:after="120" w:line="240" w:lineRule="auto"/>
              <w:ind w:leftChars="0" w:left="1133" w:firstLineChars="0" w:hanging="1133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) 10.2 b. Cópia do RG, CNH ou Carteira Funcional, e do CPF, para brasileiros; cópia da cédula de identidade e o termo de regularidade de permanência no país, emitidos pela Polícia Federal, para estrangeiros.</w:t>
            </w:r>
          </w:p>
        </w:tc>
      </w:tr>
      <w:tr w:rsidR="00036FAD">
        <w:tc>
          <w:tcPr>
            <w:tcW w:w="9356" w:type="dxa"/>
            <w:vAlign w:val="center"/>
          </w:tcPr>
          <w:p w:rsidR="00036FAD" w:rsidRDefault="008F31C4" w:rsidP="006018E0">
            <w:pPr>
              <w:spacing w:before="120" w:after="120" w:line="240" w:lineRule="auto"/>
              <w:ind w:leftChars="0" w:left="1133" w:right="-108" w:firstLineChars="0" w:hanging="1133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) 10.2 c. Projeto de Pesquisa, sem identificação nominal, </w:t>
            </w:r>
            <w:r w:rsidRPr="006F680A">
              <w:rPr>
                <w:b/>
              </w:rPr>
              <w:t>com no mínimo 08 e no máximo 10 laudas, incluindo todos os elementos</w:t>
            </w:r>
            <w:r>
              <w:t xml:space="preserve">, conforme item 19.1 do Edital. </w:t>
            </w:r>
          </w:p>
        </w:tc>
      </w:tr>
      <w:tr w:rsidR="006F680A">
        <w:tc>
          <w:tcPr>
            <w:tcW w:w="9356" w:type="dxa"/>
            <w:vAlign w:val="center"/>
          </w:tcPr>
          <w:p w:rsidR="006F680A" w:rsidRDefault="006F680A" w:rsidP="006018E0">
            <w:pPr>
              <w:spacing w:before="120" w:after="120" w:line="240" w:lineRule="auto"/>
              <w:ind w:leftChars="0" w:left="1133" w:right="-108" w:firstLineChars="0" w:hanging="1133"/>
              <w:jc w:val="both"/>
            </w:pPr>
            <w:r>
              <w:t xml:space="preserve">(    ) 10.2 d. </w:t>
            </w:r>
            <w:r w:rsidRPr="006F680A">
              <w:t>O Currículo Lattes e a Ficha de Produção Acadêmica, com seus respectivos comprovantes, conforme explicado no item 21 e seus subitens deste Edital</w:t>
            </w:r>
          </w:p>
        </w:tc>
      </w:tr>
      <w:tr w:rsidR="006F680A">
        <w:tc>
          <w:tcPr>
            <w:tcW w:w="9356" w:type="dxa"/>
            <w:vAlign w:val="center"/>
          </w:tcPr>
          <w:p w:rsidR="006F680A" w:rsidRDefault="006F680A" w:rsidP="006018E0">
            <w:pPr>
              <w:spacing w:before="120" w:after="120" w:line="240" w:lineRule="auto"/>
              <w:ind w:leftChars="0" w:left="1133" w:right="-108" w:firstLineChars="0" w:hanging="1133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) 10.2 e. Cópia, frente e verso, do Diploma de </w:t>
            </w:r>
            <w:r w:rsidR="00107AF1">
              <w:t>Mestrado</w:t>
            </w:r>
            <w:r>
              <w:t xml:space="preserve">. </w:t>
            </w:r>
          </w:p>
        </w:tc>
      </w:tr>
      <w:tr w:rsidR="006F680A">
        <w:tc>
          <w:tcPr>
            <w:tcW w:w="9356" w:type="dxa"/>
            <w:vAlign w:val="center"/>
          </w:tcPr>
          <w:p w:rsidR="006F680A" w:rsidRDefault="006F680A" w:rsidP="006018E0">
            <w:pPr>
              <w:spacing w:before="120" w:after="120" w:line="240" w:lineRule="auto"/>
              <w:ind w:leftChars="0" w:left="1133" w:right="-108" w:firstLineChars="0" w:hanging="1133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) 10.2 f. </w:t>
            </w:r>
            <w:r w:rsidRPr="006F680A">
              <w:t>Anexo descrito nos subitens 6.2 a 6.6 d</w:t>
            </w:r>
            <w:r>
              <w:t>o</w:t>
            </w:r>
            <w:r w:rsidRPr="006F680A">
              <w:t xml:space="preserve"> Edital</w:t>
            </w:r>
            <w:r w:rsidR="00AF15D9">
              <w:t>.</w:t>
            </w:r>
            <w:r w:rsidRPr="006F680A">
              <w:t xml:space="preserve"> </w:t>
            </w:r>
          </w:p>
        </w:tc>
      </w:tr>
      <w:tr w:rsidR="006F680A">
        <w:tc>
          <w:tcPr>
            <w:tcW w:w="9356" w:type="dxa"/>
            <w:vAlign w:val="center"/>
          </w:tcPr>
          <w:p w:rsidR="006F680A" w:rsidRDefault="006F680A" w:rsidP="006018E0">
            <w:pPr>
              <w:spacing w:before="120" w:after="120" w:line="240" w:lineRule="auto"/>
              <w:ind w:leftChars="0" w:left="1133" w:right="-108" w:firstLineChars="0" w:hanging="1133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) 10.2 g. D</w:t>
            </w:r>
            <w:r w:rsidRPr="006F680A">
              <w:t>ocumentação complementar específica descrita nos subitens 6.3 a 6.6 d</w:t>
            </w:r>
            <w:r>
              <w:t>o</w:t>
            </w:r>
            <w:r w:rsidRPr="006F680A">
              <w:t xml:space="preserve"> Edital. </w:t>
            </w:r>
          </w:p>
        </w:tc>
      </w:tr>
    </w:tbl>
    <w:p w:rsidR="00036FAD" w:rsidRDefault="00036FAD">
      <w:pPr>
        <w:ind w:left="0" w:hanging="2"/>
        <w:jc w:val="both"/>
        <w:rPr>
          <w:color w:val="000000"/>
          <w:sz w:val="24"/>
          <w:szCs w:val="24"/>
        </w:rPr>
      </w:pPr>
    </w:p>
    <w:p w:rsidR="00036FAD" w:rsidRDefault="008F31C4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Apresente as justificativas </w:t>
      </w:r>
      <w:r w:rsidR="006607BA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o seu recurso.</w:t>
      </w:r>
    </w:p>
    <w:p w:rsidR="00036FAD" w:rsidRDefault="008F31C4" w:rsidP="006F680A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036FAD" w:rsidRDefault="008F31C4" w:rsidP="006F680A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036FAD" w:rsidRDefault="008F31C4" w:rsidP="006F680A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036FAD" w:rsidRDefault="008F31C4" w:rsidP="006F680A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036FAD" w:rsidRDefault="008F31C4" w:rsidP="006F680A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036FAD" w:rsidRDefault="008F31C4" w:rsidP="006F680A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036FAD" w:rsidRDefault="008F31C4" w:rsidP="006F680A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036FAD" w:rsidRDefault="008F31C4" w:rsidP="006F680A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036FAD" w:rsidRDefault="008F31C4" w:rsidP="006F680A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036FAD" w:rsidRDefault="008F31C4" w:rsidP="006F680A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036FAD" w:rsidRDefault="008F31C4" w:rsidP="006F680A">
      <w:pP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sectPr w:rsidR="00036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80" w:right="1418" w:bottom="680" w:left="1418" w:header="17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898" w:rsidRDefault="000C4898">
      <w:pPr>
        <w:spacing w:line="240" w:lineRule="auto"/>
        <w:ind w:left="0" w:hanging="2"/>
      </w:pPr>
      <w:r>
        <w:separator/>
      </w:r>
    </w:p>
  </w:endnote>
  <w:endnote w:type="continuationSeparator" w:id="0">
    <w:p w:rsidR="000C4898" w:rsidRDefault="000C48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0A" w:rsidRDefault="006F680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0A" w:rsidRDefault="006F680A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0A" w:rsidRDefault="006F680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898" w:rsidRDefault="000C4898">
      <w:pPr>
        <w:spacing w:line="240" w:lineRule="auto"/>
        <w:ind w:left="0" w:hanging="2"/>
      </w:pPr>
      <w:r>
        <w:separator/>
      </w:r>
    </w:p>
  </w:footnote>
  <w:footnote w:type="continuationSeparator" w:id="0">
    <w:p w:rsidR="000C4898" w:rsidRDefault="000C48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0A" w:rsidRDefault="006F680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AD" w:rsidRDefault="008F31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bidi="ar-SA"/>
      </w:rPr>
      <w:drawing>
        <wp:inline distT="0" distB="0" distL="114300" distR="114300">
          <wp:extent cx="495300" cy="61722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617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F680A" w:rsidRPr="00897A40" w:rsidRDefault="006F680A" w:rsidP="006F680A">
    <w:pPr>
      <w:spacing w:line="240" w:lineRule="auto"/>
      <w:ind w:left="0" w:hanging="2"/>
      <w:jc w:val="center"/>
      <w:rPr>
        <w:color w:val="000000"/>
        <w:sz w:val="20"/>
        <w:szCs w:val="20"/>
      </w:rPr>
    </w:pPr>
    <w:r w:rsidRPr="00897A40">
      <w:rPr>
        <w:color w:val="000000"/>
        <w:sz w:val="20"/>
        <w:szCs w:val="20"/>
      </w:rPr>
      <w:t>UNIVERSIDADE FEDERAL DO CEARÁ</w:t>
    </w:r>
  </w:p>
  <w:p w:rsidR="006F680A" w:rsidRPr="00897A40" w:rsidRDefault="006F680A" w:rsidP="006F680A">
    <w:pPr>
      <w:spacing w:line="240" w:lineRule="auto"/>
      <w:ind w:left="0" w:hanging="2"/>
      <w:jc w:val="center"/>
      <w:rPr>
        <w:sz w:val="20"/>
        <w:szCs w:val="20"/>
      </w:rPr>
    </w:pPr>
    <w:r w:rsidRPr="00897A40">
      <w:rPr>
        <w:color w:val="000000"/>
        <w:sz w:val="20"/>
        <w:szCs w:val="20"/>
      </w:rPr>
      <w:t>FACULDADE DE EDUCAÇÃO</w:t>
    </w:r>
  </w:p>
  <w:p w:rsidR="006F680A" w:rsidRPr="00897A40" w:rsidRDefault="006F680A" w:rsidP="006F680A">
    <w:pPr>
      <w:spacing w:line="240" w:lineRule="auto"/>
      <w:ind w:left="0" w:hanging="2"/>
      <w:jc w:val="center"/>
      <w:rPr>
        <w:color w:val="000000"/>
        <w:sz w:val="20"/>
        <w:szCs w:val="20"/>
      </w:rPr>
    </w:pPr>
    <w:r w:rsidRPr="00897A40">
      <w:rPr>
        <w:color w:val="000000"/>
        <w:sz w:val="20"/>
        <w:szCs w:val="20"/>
      </w:rPr>
      <w:t xml:space="preserve">PROGRAMA DE PÓS-GRADUAÇÃO EM EDUCAÇÃO </w:t>
    </w:r>
  </w:p>
  <w:p w:rsidR="00036FAD" w:rsidRDefault="00036FA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0A" w:rsidRDefault="006F680A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AD"/>
    <w:rsid w:val="00036FAD"/>
    <w:rsid w:val="000C4898"/>
    <w:rsid w:val="00107AF1"/>
    <w:rsid w:val="003E7999"/>
    <w:rsid w:val="004902CE"/>
    <w:rsid w:val="006018E0"/>
    <w:rsid w:val="006607BA"/>
    <w:rsid w:val="006F680A"/>
    <w:rsid w:val="008F31C4"/>
    <w:rsid w:val="00925FBD"/>
    <w:rsid w:val="009B6D62"/>
    <w:rsid w:val="00AE1430"/>
    <w:rsid w:val="00AF15D9"/>
    <w:rsid w:val="00BA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5BC35-7246-47DC-B282-D3B1E82A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pt-BR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qFormat/>
    <w:rPr>
      <w:sz w:val="24"/>
      <w:szCs w:val="24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pt-BR" w:eastAsia="pt-BR" w:bidi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BR" w:eastAsia="pt-BR" w:bidi="pt-BR"/>
    </w:r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qFormat/>
    <w:rPr>
      <w:sz w:val="20"/>
      <w:szCs w:val="20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BR" w:eastAsia="pt-BR" w:bidi="pt-BR"/>
    </w:rPr>
  </w:style>
  <w:style w:type="paragraph" w:styleId="Rodap">
    <w:name w:val="footer"/>
    <w:basedOn w:val="Normal"/>
    <w:qFormat/>
    <w:rPr>
      <w:sz w:val="20"/>
      <w:szCs w:val="20"/>
    </w:rPr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BR" w:eastAsia="pt-BR"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j+BvPJ5bjeXBU/+fhUycsOdLbQ==">AMUW2mXozpSDt8EKY5wnVbzEphwJcbsnX17RERaA/BmzswDYKw1GAYJmKpUf4JfD/gRc+gTbnEZ54W5rD/oU+WhPW1LrrqZ/kWxjOUqZzHBe+p9NcrFpycs=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Educação</vt:lpstr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Educação</dc:title>
  <dc:subject>Edital nº 11/2023 - Recurso ao Resultado das Inscrições</dc:subject>
  <dc:creator>Paulo Meireles Barguil</dc:creator>
  <cp:lastModifiedBy>USUARIO</cp:lastModifiedBy>
  <cp:revision>9</cp:revision>
  <dcterms:created xsi:type="dcterms:W3CDTF">2023-07-28T23:27:00Z</dcterms:created>
  <dcterms:modified xsi:type="dcterms:W3CDTF">2023-07-28T23:54:00Z</dcterms:modified>
</cp:coreProperties>
</file>