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EDITAL Nº 09/2021 – SELEÇÃO PARA O CURSO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ACADÊMICO EM EDUCAÇÃO – TURMA 2022.1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RECURSO DO RESULTADO DA 1ª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NÃO SE IDENTIFIQUE NOMINALMENTE NESTE DOCUMENTO!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Envie, de 18 a 19 de janeiro, o seu recurso, do e-mail que você cadastrou na inscrição, para </w:t>
      </w:r>
      <w:r w:rsidDel="00000000" w:rsidR="00000000" w:rsidRPr="00000000">
        <w:rPr>
          <w:sz w:val="24"/>
          <w:szCs w:val="24"/>
          <w:rtl w:val="0"/>
        </w:rPr>
        <w:t xml:space="preserve">selecao.doutorado.ppge2022@gmail.com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e informe no corpo da mensagem seu nome completo e CPF.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Digite o nome da Linha de Pesquisa e do Eixo Temático selecionados por você na inscrição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LINHA DE PESQUISA: 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EIXO TEMÁTICO: 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u w:val="single"/>
          <w:vertAlign w:val="baseline"/>
          <w:rtl w:val="0"/>
        </w:rPr>
        <w:t xml:space="preserve">Apresente os motivos da sua solicitação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sectPr>
      <w:headerReference r:id="rId7" w:type="default"/>
      <w:pgSz w:h="15840" w:w="12240" w:orient="portrait"/>
      <w:pgMar w:bottom="680" w:top="680" w:left="1418" w:right="1418" w:header="17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5300" cy="6172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17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UNIVERSIDADE FEDERAL DO CEARÁ</w:t>
    </w:r>
  </w:p>
  <w:p w:rsidR="00000000" w:rsidDel="00000000" w:rsidP="00000000" w:rsidRDefault="00000000" w:rsidRPr="00000000" w14:paraId="00000022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FACULDADE DE EDUCAÇÃO</w:t>
    </w:r>
  </w:p>
  <w:p w:rsidR="00000000" w:rsidDel="00000000" w:rsidP="00000000" w:rsidRDefault="00000000" w:rsidRPr="00000000" w14:paraId="00000023">
    <w:pPr>
      <w:ind w:right="4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PROGRAMA DE PÓS-GRADUAÇÃO EM EDUCAÇÃO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character" w:styleId="CorpodetextoChar">
    <w:name w:val="Corpo de texto Char"/>
    <w:basedOn w:val="Fonteparág.padrão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4MO4wiKdxMnkJMonoxFv1/R6w==">AMUW2mVIvcjrkH+E5nJyC3K4/qzE0a3Kxo6Qhk7cHYon+XZ3hPgVDao7OMXowJQokISQ1Oo05uzdO5ytovoE/fI0rOy4ApE/v28XYXVym23S8vmE+titAuk=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2022-01-16T21:26:00Z</dcterms:created>
  <dc:creator>Paulo Meireles Barguil</dc:creator>
</cp:coreProperties>
</file>